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19B5" w14:textId="1BADA8FA" w:rsidR="000E6F72" w:rsidRDefault="008D616E" w:rsidP="009E0814">
      <w:pPr>
        <w:spacing w:before="240" w:line="225" w:lineRule="exact"/>
        <w:ind w:right="72"/>
        <w:jc w:val="center"/>
        <w:textAlignment w:val="baseline"/>
        <w:rPr>
          <w:rFonts w:ascii="Arial" w:eastAsia="Arial" w:hAnsi="Arial"/>
          <w:b/>
          <w:color w:val="000000"/>
          <w:sz w:val="20"/>
        </w:rPr>
      </w:pPr>
      <w:r w:rsidRPr="04D4B935">
        <w:rPr>
          <w:rFonts w:ascii="Arial" w:eastAsia="Arial" w:hAnsi="Arial"/>
          <w:b/>
          <w:bCs/>
          <w:color w:val="000000" w:themeColor="text1"/>
          <w:sz w:val="20"/>
          <w:szCs w:val="20"/>
        </w:rPr>
        <w:t>INDIVIDUAL SERVICES TERMS AND CONDITIONS</w:t>
      </w:r>
    </w:p>
    <w:p w14:paraId="3AECACAB" w14:textId="3B7B075C" w:rsidR="04D4B935" w:rsidRDefault="04D4B935" w:rsidP="04D4B935">
      <w:pPr>
        <w:spacing w:before="240" w:line="225" w:lineRule="exact"/>
        <w:ind w:right="72"/>
        <w:jc w:val="center"/>
        <w:rPr>
          <w:rFonts w:ascii="Arial" w:eastAsia="Arial" w:hAnsi="Arial"/>
          <w:b/>
          <w:bCs/>
          <w:color w:val="000000" w:themeColor="text1"/>
          <w:sz w:val="20"/>
          <w:szCs w:val="20"/>
        </w:rPr>
      </w:pPr>
    </w:p>
    <w:p w14:paraId="66B74408" w14:textId="65DC88B9" w:rsidR="088574CF" w:rsidRDefault="088574CF" w:rsidP="04D4B935">
      <w:pPr>
        <w:pStyle w:val="BodyText"/>
        <w:spacing w:after="240"/>
        <w:rPr>
          <w:rFonts w:ascii="Arial" w:eastAsia="Arial" w:hAnsi="Arial" w:cs="Arial"/>
          <w:color w:val="000000" w:themeColor="text1"/>
          <w:sz w:val="20"/>
          <w:szCs w:val="20"/>
        </w:rPr>
      </w:pPr>
      <w:r w:rsidRPr="04D4B935">
        <w:rPr>
          <w:rFonts w:ascii="Arial" w:eastAsia="Arial" w:hAnsi="Arial" w:cs="Arial"/>
          <w:b/>
          <w:bCs/>
          <w:color w:val="000000" w:themeColor="text1"/>
          <w:sz w:val="20"/>
          <w:szCs w:val="20"/>
          <w:lang w:val="en-GB"/>
        </w:rPr>
        <w:t>Version and date: Version 1, 28 March 2025</w:t>
      </w:r>
    </w:p>
    <w:p w14:paraId="2AB219B6" w14:textId="32387D4C" w:rsidR="000E6F72" w:rsidRDefault="008D616E">
      <w:pPr>
        <w:spacing w:before="240" w:line="230" w:lineRule="exact"/>
        <w:ind w:right="72"/>
        <w:jc w:val="both"/>
        <w:textAlignment w:val="baseline"/>
        <w:rPr>
          <w:rFonts w:ascii="Arial" w:eastAsia="Arial" w:hAnsi="Arial"/>
          <w:color w:val="000000"/>
          <w:sz w:val="20"/>
        </w:rPr>
      </w:pPr>
      <w:r>
        <w:rPr>
          <w:rFonts w:ascii="Arial" w:eastAsia="Arial" w:hAnsi="Arial"/>
          <w:color w:val="000000"/>
          <w:sz w:val="20"/>
        </w:rPr>
        <w:t>BY CLICKING ‘ACCEPT’ ON THESE TERMS AND CONDITIONS AND/OR SUBMITTING AN ORDER FOLLOWING THESE CONDITIONS, YOU ARE CONFIRMING THAT YOU AGREE TO AND ACCEPT THE FOLLOWING TERMS WHICH WILL BE BINDING ON YOU WHEN USING THE WEBSITE, PORTAL AND PLACING ORDERS WITH ECCTIS.</w:t>
      </w:r>
    </w:p>
    <w:p w14:paraId="66216AA5" w14:textId="393B9FBB" w:rsidR="00EB4CF5" w:rsidRPr="004A6EDA" w:rsidRDefault="00EB4CF5">
      <w:pPr>
        <w:spacing w:before="240" w:line="230" w:lineRule="exact"/>
        <w:ind w:right="72"/>
        <w:jc w:val="both"/>
        <w:textAlignment w:val="baseline"/>
        <w:rPr>
          <w:rFonts w:ascii="Arial" w:eastAsia="Arial" w:hAnsi="Arial"/>
          <w:caps/>
          <w:color w:val="000000"/>
          <w:sz w:val="20"/>
        </w:rPr>
      </w:pPr>
      <w:r w:rsidRPr="004A6EDA">
        <w:rPr>
          <w:rFonts w:ascii="Arial" w:eastAsia="Arial" w:hAnsi="Arial"/>
          <w:caps/>
          <w:color w:val="000000"/>
          <w:sz w:val="20"/>
        </w:rPr>
        <w:t>Due to the varying workload volumes and timeframes involved, by submitting an application with payment, and in agreeing with our Terms &amp; Conditions, you acknowledge that work may commence on an application immediately.  You should make every effort to ensure that you have read and understood the details of the service being ordered, as it will not be possible to refund the service fee where work has commenced in reviewing your application.</w:t>
      </w:r>
    </w:p>
    <w:p w14:paraId="2AB219B7" w14:textId="77777777" w:rsidR="000E6F72" w:rsidRDefault="008D616E">
      <w:pPr>
        <w:numPr>
          <w:ilvl w:val="0"/>
          <w:numId w:val="1"/>
        </w:numPr>
        <w:spacing w:before="247" w:line="225" w:lineRule="exact"/>
        <w:ind w:right="72"/>
        <w:textAlignment w:val="baseline"/>
        <w:rPr>
          <w:rFonts w:ascii="Arial" w:eastAsia="Arial" w:hAnsi="Arial"/>
          <w:b/>
          <w:color w:val="000000"/>
          <w:spacing w:val="-2"/>
          <w:sz w:val="20"/>
        </w:rPr>
      </w:pPr>
      <w:r>
        <w:rPr>
          <w:rFonts w:ascii="Arial" w:eastAsia="Arial" w:hAnsi="Arial"/>
          <w:b/>
          <w:color w:val="000000"/>
          <w:spacing w:val="-2"/>
          <w:sz w:val="20"/>
        </w:rPr>
        <w:t>THESE TERMS</w:t>
      </w:r>
    </w:p>
    <w:p w14:paraId="2AB219B8" w14:textId="465221F9" w:rsidR="000E6F72" w:rsidRDefault="008D616E">
      <w:pPr>
        <w:tabs>
          <w:tab w:val="left" w:pos="864"/>
        </w:tabs>
        <w:spacing w:before="240"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r>
      <w:r>
        <w:rPr>
          <w:rFonts w:ascii="Arial" w:eastAsia="Arial" w:hAnsi="Arial"/>
          <w:b/>
          <w:color w:val="000000"/>
          <w:sz w:val="20"/>
        </w:rPr>
        <w:t>What these terms cover</w:t>
      </w:r>
      <w:r>
        <w:rPr>
          <w:rFonts w:ascii="Arial" w:eastAsia="Arial" w:hAnsi="Arial"/>
          <w:color w:val="000000"/>
          <w:sz w:val="20"/>
        </w:rPr>
        <w:t xml:space="preserve">. These are the </w:t>
      </w:r>
      <w:r w:rsidR="00F16866">
        <w:rPr>
          <w:rFonts w:ascii="Arial" w:eastAsia="Arial" w:hAnsi="Arial"/>
          <w:color w:val="000000"/>
          <w:sz w:val="20"/>
        </w:rPr>
        <w:t>t</w:t>
      </w:r>
      <w:r>
        <w:rPr>
          <w:rFonts w:ascii="Arial" w:eastAsia="Arial" w:hAnsi="Arial"/>
          <w:color w:val="000000"/>
          <w:sz w:val="20"/>
        </w:rPr>
        <w:t xml:space="preserve">erms and </w:t>
      </w:r>
      <w:r w:rsidR="00F16866">
        <w:rPr>
          <w:rFonts w:ascii="Arial" w:eastAsia="Arial" w:hAnsi="Arial"/>
          <w:color w:val="000000"/>
          <w:sz w:val="20"/>
        </w:rPr>
        <w:t>c</w:t>
      </w:r>
      <w:r>
        <w:rPr>
          <w:rFonts w:ascii="Arial" w:eastAsia="Arial" w:hAnsi="Arial"/>
          <w:color w:val="000000"/>
          <w:sz w:val="20"/>
        </w:rPr>
        <w:t xml:space="preserve">onditions on which we supply services to you. They are legally binding between you and us, Ecctis Limited. These </w:t>
      </w:r>
      <w:r w:rsidR="00F16866">
        <w:rPr>
          <w:rFonts w:ascii="Arial" w:eastAsia="Arial" w:hAnsi="Arial"/>
          <w:color w:val="000000"/>
          <w:sz w:val="20"/>
        </w:rPr>
        <w:t>t</w:t>
      </w:r>
      <w:r>
        <w:rPr>
          <w:rFonts w:ascii="Arial" w:eastAsia="Arial" w:hAnsi="Arial"/>
          <w:color w:val="000000"/>
          <w:sz w:val="20"/>
        </w:rPr>
        <w:t xml:space="preserve">erms and </w:t>
      </w:r>
      <w:r w:rsidR="00F16866">
        <w:rPr>
          <w:rFonts w:ascii="Arial" w:eastAsia="Arial" w:hAnsi="Arial"/>
          <w:color w:val="000000"/>
          <w:sz w:val="20"/>
        </w:rPr>
        <w:t>c</w:t>
      </w:r>
      <w:r>
        <w:rPr>
          <w:rFonts w:ascii="Arial" w:eastAsia="Arial" w:hAnsi="Arial"/>
          <w:color w:val="000000"/>
          <w:sz w:val="20"/>
        </w:rPr>
        <w:t xml:space="preserve">onditions will apply to your use of </w:t>
      </w:r>
      <w:r w:rsidR="007577B4">
        <w:rPr>
          <w:rFonts w:ascii="Arial" w:eastAsia="Arial" w:hAnsi="Arial"/>
          <w:color w:val="000000"/>
          <w:sz w:val="20"/>
        </w:rPr>
        <w:t>the</w:t>
      </w:r>
      <w:r>
        <w:rPr>
          <w:rFonts w:ascii="Arial" w:eastAsia="Arial" w:hAnsi="Arial"/>
          <w:color w:val="000000"/>
          <w:sz w:val="20"/>
        </w:rPr>
        <w:t xml:space="preserve"> </w:t>
      </w:r>
      <w:r w:rsidR="00DE6C70">
        <w:rPr>
          <w:rFonts w:ascii="Arial" w:eastAsia="Arial" w:hAnsi="Arial"/>
          <w:color w:val="000000"/>
          <w:sz w:val="20"/>
        </w:rPr>
        <w:t>W</w:t>
      </w:r>
      <w:r>
        <w:rPr>
          <w:rFonts w:ascii="Arial" w:eastAsia="Arial" w:hAnsi="Arial"/>
          <w:color w:val="000000"/>
          <w:sz w:val="20"/>
        </w:rPr>
        <w:t>ebsite and any Orders you purchase from us</w:t>
      </w:r>
      <w:r w:rsidR="00F16866">
        <w:rPr>
          <w:rFonts w:ascii="Arial" w:eastAsia="Arial" w:hAnsi="Arial"/>
          <w:color w:val="000000"/>
          <w:sz w:val="20"/>
        </w:rPr>
        <w:t xml:space="preserve"> (“</w:t>
      </w:r>
      <w:r w:rsidR="00F16866" w:rsidRPr="007577B4">
        <w:rPr>
          <w:rFonts w:ascii="Arial" w:eastAsia="Arial" w:hAnsi="Arial"/>
          <w:b/>
          <w:bCs/>
          <w:color w:val="000000"/>
          <w:sz w:val="20"/>
        </w:rPr>
        <w:t>Terms and Conditions</w:t>
      </w:r>
      <w:r w:rsidR="00F16866">
        <w:rPr>
          <w:rFonts w:ascii="Arial" w:eastAsia="Arial" w:hAnsi="Arial"/>
          <w:color w:val="000000"/>
          <w:sz w:val="20"/>
        </w:rPr>
        <w:t>”)</w:t>
      </w:r>
      <w:r>
        <w:rPr>
          <w:rFonts w:ascii="Arial" w:eastAsia="Arial" w:hAnsi="Arial"/>
          <w:color w:val="000000"/>
          <w:sz w:val="20"/>
        </w:rPr>
        <w:t>.</w:t>
      </w:r>
    </w:p>
    <w:p w14:paraId="2AB219B9" w14:textId="77777777" w:rsidR="000E6F72" w:rsidRDefault="008D616E">
      <w:pPr>
        <w:tabs>
          <w:tab w:val="left" w:pos="864"/>
        </w:tabs>
        <w:spacing w:before="242" w:line="229" w:lineRule="exact"/>
        <w:ind w:left="864" w:right="72" w:hanging="864"/>
        <w:jc w:val="both"/>
        <w:textAlignment w:val="baseline"/>
        <w:rPr>
          <w:rFonts w:ascii="Arial" w:eastAsia="Arial" w:hAnsi="Arial"/>
          <w:color w:val="000000"/>
          <w:sz w:val="20"/>
        </w:rPr>
      </w:pPr>
      <w:r>
        <w:rPr>
          <w:rFonts w:ascii="Arial" w:eastAsia="Arial" w:hAnsi="Arial"/>
          <w:color w:val="000000"/>
          <w:sz w:val="20"/>
        </w:rPr>
        <w:t>1.2</w:t>
      </w:r>
      <w:r>
        <w:rPr>
          <w:rFonts w:ascii="Arial" w:eastAsia="Arial" w:hAnsi="Arial"/>
          <w:color w:val="000000"/>
          <w:sz w:val="20"/>
        </w:rPr>
        <w:tab/>
      </w:r>
      <w:r>
        <w:rPr>
          <w:rFonts w:ascii="Arial" w:eastAsia="Arial" w:hAnsi="Arial"/>
          <w:b/>
          <w:color w:val="000000"/>
          <w:sz w:val="20"/>
        </w:rPr>
        <w:t>Why you should read them</w:t>
      </w:r>
      <w:r>
        <w:rPr>
          <w:rFonts w:ascii="Arial" w:eastAsia="Arial" w:hAnsi="Arial"/>
          <w:color w:val="000000"/>
          <w:sz w:val="20"/>
        </w:rPr>
        <w:t>. Please read these Terms and Conditions carefully, as they set out important information and your rights and obligations. Please note that you must agree to these Terms and Conditions before you upload any documentation and/or place an Order. These Terms and Conditions tell you who we are, how we will provide services to you, how you and we may change or end the contract, what to do if there is a problem and other important information.</w:t>
      </w:r>
    </w:p>
    <w:p w14:paraId="2AB219BA" w14:textId="77777777" w:rsidR="000E6F72" w:rsidRDefault="008D616E">
      <w:pPr>
        <w:numPr>
          <w:ilvl w:val="0"/>
          <w:numId w:val="1"/>
        </w:numPr>
        <w:spacing w:before="247" w:line="225" w:lineRule="exact"/>
        <w:ind w:right="72"/>
        <w:textAlignment w:val="baseline"/>
        <w:rPr>
          <w:rFonts w:ascii="Arial" w:eastAsia="Arial" w:hAnsi="Arial"/>
          <w:b/>
          <w:color w:val="000000"/>
          <w:spacing w:val="-2"/>
          <w:sz w:val="20"/>
        </w:rPr>
      </w:pPr>
      <w:r>
        <w:rPr>
          <w:rFonts w:ascii="Arial" w:eastAsia="Arial" w:hAnsi="Arial"/>
          <w:b/>
          <w:color w:val="000000"/>
          <w:spacing w:val="-2"/>
          <w:sz w:val="20"/>
        </w:rPr>
        <w:t>ABOUT US</w:t>
      </w:r>
    </w:p>
    <w:p w14:paraId="2AB219BB" w14:textId="155D1317" w:rsidR="000E6F72" w:rsidRDefault="008D616E">
      <w:pPr>
        <w:tabs>
          <w:tab w:val="left" w:pos="864"/>
        </w:tabs>
        <w:spacing w:before="241"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2.1</w:t>
      </w:r>
      <w:r>
        <w:rPr>
          <w:rFonts w:ascii="Arial" w:eastAsia="Arial" w:hAnsi="Arial"/>
          <w:color w:val="000000"/>
          <w:sz w:val="20"/>
        </w:rPr>
        <w:tab/>
      </w:r>
      <w:r>
        <w:rPr>
          <w:rFonts w:ascii="Arial" w:eastAsia="Arial" w:hAnsi="Arial"/>
          <w:b/>
          <w:color w:val="000000"/>
          <w:sz w:val="20"/>
        </w:rPr>
        <w:t>Who we are</w:t>
      </w:r>
      <w:r>
        <w:rPr>
          <w:rFonts w:ascii="Arial" w:eastAsia="Arial" w:hAnsi="Arial"/>
          <w:color w:val="000000"/>
          <w:sz w:val="20"/>
        </w:rPr>
        <w:t>. Ecctis Limited is a company registered in England and Wales company number 02405026 and whose registered office is at Suffolk House, 68-70 Suffolk Road, Cheltenham, GL50 2ED and with VAT number is GB 535 71 04 56. Ecctis Limited operates services branded as both Ecctis and UK ENIC. These Terms and Conditions cover services offered under the following website domains:</w:t>
      </w:r>
    </w:p>
    <w:p w14:paraId="2AB219BC" w14:textId="77777777" w:rsidR="000E6F72" w:rsidRDefault="008D616E">
      <w:pPr>
        <w:tabs>
          <w:tab w:val="left" w:pos="1728"/>
        </w:tabs>
        <w:spacing w:before="246" w:line="224" w:lineRule="exact"/>
        <w:ind w:left="864" w:right="72"/>
        <w:textAlignment w:val="baseline"/>
        <w:rPr>
          <w:rFonts w:ascii="Arial" w:eastAsia="Arial" w:hAnsi="Arial"/>
          <w:color w:val="000000"/>
          <w:sz w:val="20"/>
        </w:rPr>
      </w:pPr>
      <w:r>
        <w:rPr>
          <w:rFonts w:ascii="Arial" w:eastAsia="Arial" w:hAnsi="Arial"/>
          <w:color w:val="000000"/>
          <w:sz w:val="20"/>
        </w:rPr>
        <w:t>2.1.1</w:t>
      </w:r>
      <w:r>
        <w:rPr>
          <w:rFonts w:ascii="Arial" w:eastAsia="Arial" w:hAnsi="Arial"/>
          <w:color w:val="000000"/>
          <w:sz w:val="20"/>
        </w:rPr>
        <w:tab/>
      </w:r>
      <w:hyperlink r:id="rId9">
        <w:r>
          <w:rPr>
            <w:rFonts w:ascii="Arial" w:eastAsia="Arial" w:hAnsi="Arial"/>
            <w:color w:val="0000FF"/>
            <w:sz w:val="20"/>
            <w:u w:val="single"/>
          </w:rPr>
          <w:t>www.ecctis.com;</w:t>
        </w:r>
      </w:hyperlink>
      <w:r>
        <w:rPr>
          <w:rFonts w:ascii="Arial" w:eastAsia="Arial" w:hAnsi="Arial"/>
          <w:color w:val="000000"/>
          <w:sz w:val="20"/>
        </w:rPr>
        <w:t xml:space="preserve"> and</w:t>
      </w:r>
    </w:p>
    <w:p w14:paraId="2AB219BD" w14:textId="52626957" w:rsidR="000E6F72" w:rsidRDefault="008D616E">
      <w:pPr>
        <w:tabs>
          <w:tab w:val="left" w:pos="1728"/>
        </w:tabs>
        <w:spacing w:before="246" w:line="224" w:lineRule="exact"/>
        <w:ind w:left="864" w:right="72"/>
        <w:textAlignment w:val="baseline"/>
        <w:rPr>
          <w:rFonts w:ascii="Arial" w:eastAsia="Arial" w:hAnsi="Arial"/>
          <w:color w:val="000000"/>
          <w:sz w:val="20"/>
        </w:rPr>
      </w:pPr>
      <w:r>
        <w:rPr>
          <w:rFonts w:ascii="Arial" w:eastAsia="Arial" w:hAnsi="Arial"/>
          <w:color w:val="000000"/>
          <w:sz w:val="20"/>
        </w:rPr>
        <w:t>2.1.2</w:t>
      </w:r>
      <w:r>
        <w:rPr>
          <w:rFonts w:ascii="Arial" w:eastAsia="Arial" w:hAnsi="Arial"/>
          <w:color w:val="000000"/>
          <w:sz w:val="20"/>
        </w:rPr>
        <w:tab/>
      </w:r>
      <w:hyperlink r:id="rId10" w:history="1">
        <w:r w:rsidR="0065428A" w:rsidRPr="001117D7">
          <w:rPr>
            <w:rStyle w:val="Hyperlink"/>
            <w:rFonts w:ascii="Arial" w:eastAsia="Arial" w:hAnsi="Arial"/>
            <w:sz w:val="20"/>
          </w:rPr>
          <w:t>www.enic.org.uk</w:t>
        </w:r>
      </w:hyperlink>
    </w:p>
    <w:p w14:paraId="22562B9C" w14:textId="37B0E14F" w:rsidR="00DE6C70" w:rsidRDefault="00DE6C70">
      <w:pPr>
        <w:spacing w:before="237" w:line="230" w:lineRule="exact"/>
        <w:ind w:left="864" w:right="72"/>
        <w:jc w:val="both"/>
        <w:textAlignment w:val="baseline"/>
        <w:rPr>
          <w:rFonts w:ascii="Arial" w:eastAsia="Arial" w:hAnsi="Arial"/>
          <w:color w:val="000000"/>
          <w:sz w:val="20"/>
        </w:rPr>
      </w:pPr>
      <w:r>
        <w:rPr>
          <w:rFonts w:ascii="Arial" w:eastAsia="Arial" w:hAnsi="Arial"/>
          <w:color w:val="000000"/>
          <w:sz w:val="20"/>
        </w:rPr>
        <w:t>or any other websites by which Ecctis Limited offers services to you (the “</w:t>
      </w:r>
      <w:r w:rsidRPr="00DE6C70">
        <w:rPr>
          <w:rFonts w:ascii="Arial" w:eastAsia="Arial" w:hAnsi="Arial"/>
          <w:b/>
          <w:bCs/>
          <w:color w:val="000000"/>
          <w:sz w:val="20"/>
        </w:rPr>
        <w:t>Website(s)</w:t>
      </w:r>
      <w:r>
        <w:rPr>
          <w:rFonts w:ascii="Arial" w:eastAsia="Arial" w:hAnsi="Arial"/>
          <w:color w:val="000000"/>
          <w:sz w:val="20"/>
        </w:rPr>
        <w:t>”).</w:t>
      </w:r>
    </w:p>
    <w:p w14:paraId="2AB219BE" w14:textId="3B9370AB" w:rsidR="000E6F72" w:rsidRDefault="008D616E">
      <w:pPr>
        <w:spacing w:before="237" w:line="230" w:lineRule="exact"/>
        <w:ind w:left="864" w:right="72"/>
        <w:jc w:val="both"/>
        <w:textAlignment w:val="baseline"/>
        <w:rPr>
          <w:rFonts w:ascii="Arial" w:eastAsia="Arial" w:hAnsi="Arial"/>
          <w:color w:val="000000"/>
          <w:sz w:val="20"/>
        </w:rPr>
      </w:pPr>
      <w:r>
        <w:rPr>
          <w:rFonts w:ascii="Arial" w:eastAsia="Arial" w:hAnsi="Arial"/>
          <w:color w:val="000000"/>
          <w:sz w:val="20"/>
        </w:rPr>
        <w:t>In these Terms and Conditions, “</w:t>
      </w:r>
      <w:r>
        <w:rPr>
          <w:rFonts w:ascii="Arial" w:eastAsia="Arial" w:hAnsi="Arial"/>
          <w:b/>
          <w:color w:val="000000"/>
          <w:sz w:val="20"/>
        </w:rPr>
        <w:t>we</w:t>
      </w:r>
      <w:r>
        <w:rPr>
          <w:rFonts w:ascii="Arial" w:eastAsia="Arial" w:hAnsi="Arial"/>
          <w:color w:val="000000"/>
          <w:sz w:val="20"/>
        </w:rPr>
        <w:t>”, “</w:t>
      </w:r>
      <w:r>
        <w:rPr>
          <w:rFonts w:ascii="Arial" w:eastAsia="Arial" w:hAnsi="Arial"/>
          <w:b/>
          <w:color w:val="000000"/>
          <w:sz w:val="20"/>
        </w:rPr>
        <w:t>us</w:t>
      </w:r>
      <w:r>
        <w:rPr>
          <w:rFonts w:ascii="Arial" w:eastAsia="Arial" w:hAnsi="Arial"/>
          <w:color w:val="000000"/>
          <w:sz w:val="20"/>
        </w:rPr>
        <w:t>”, “</w:t>
      </w:r>
      <w:r>
        <w:rPr>
          <w:rFonts w:ascii="Arial" w:eastAsia="Arial" w:hAnsi="Arial"/>
          <w:b/>
          <w:color w:val="000000"/>
          <w:sz w:val="20"/>
        </w:rPr>
        <w:t>our</w:t>
      </w:r>
      <w:r>
        <w:rPr>
          <w:rFonts w:ascii="Arial" w:eastAsia="Arial" w:hAnsi="Arial"/>
          <w:color w:val="000000"/>
          <w:sz w:val="20"/>
        </w:rPr>
        <w:t>” means Ecctis Limited, also trading as UK ENIC. “</w:t>
      </w:r>
      <w:r>
        <w:rPr>
          <w:rFonts w:ascii="Arial" w:eastAsia="Arial" w:hAnsi="Arial"/>
          <w:b/>
          <w:color w:val="000000"/>
          <w:sz w:val="20"/>
        </w:rPr>
        <w:t>You</w:t>
      </w:r>
      <w:r>
        <w:rPr>
          <w:rFonts w:ascii="Arial" w:eastAsia="Arial" w:hAnsi="Arial"/>
          <w:color w:val="000000"/>
          <w:sz w:val="20"/>
        </w:rPr>
        <w:t>”, “</w:t>
      </w:r>
      <w:r>
        <w:rPr>
          <w:rFonts w:ascii="Arial" w:eastAsia="Arial" w:hAnsi="Arial"/>
          <w:b/>
          <w:color w:val="000000"/>
          <w:sz w:val="20"/>
        </w:rPr>
        <w:t>your</w:t>
      </w:r>
      <w:r>
        <w:rPr>
          <w:rFonts w:ascii="Arial" w:eastAsia="Arial" w:hAnsi="Arial"/>
          <w:color w:val="000000"/>
          <w:sz w:val="20"/>
        </w:rPr>
        <w:t>” means the person applying for Services from us.</w:t>
      </w:r>
    </w:p>
    <w:p w14:paraId="2AB219BF" w14:textId="77777777" w:rsidR="000E6F72" w:rsidRDefault="008D616E">
      <w:pPr>
        <w:spacing w:before="240" w:line="230" w:lineRule="exact"/>
        <w:ind w:left="864" w:right="72"/>
        <w:jc w:val="both"/>
        <w:textAlignment w:val="baseline"/>
        <w:rPr>
          <w:rFonts w:ascii="Arial" w:eastAsia="Arial" w:hAnsi="Arial"/>
          <w:b/>
          <w:color w:val="000000"/>
          <w:sz w:val="20"/>
        </w:rPr>
      </w:pPr>
      <w:r>
        <w:rPr>
          <w:rFonts w:ascii="Arial" w:eastAsia="Arial" w:hAnsi="Arial"/>
          <w:b/>
          <w:color w:val="000000"/>
          <w:sz w:val="20"/>
        </w:rPr>
        <w:t xml:space="preserve">“Writing” includes emails. </w:t>
      </w:r>
      <w:r>
        <w:rPr>
          <w:rFonts w:ascii="Arial" w:eastAsia="Arial" w:hAnsi="Arial"/>
          <w:color w:val="000000"/>
          <w:sz w:val="20"/>
        </w:rPr>
        <w:t>When we use the words “writing” or “written” in these terms, this includes emails.</w:t>
      </w:r>
    </w:p>
    <w:p w14:paraId="2AB219C0" w14:textId="6D870A85" w:rsidR="000E6F72" w:rsidRDefault="008D616E">
      <w:pPr>
        <w:spacing w:before="241" w:line="230" w:lineRule="exact"/>
        <w:ind w:left="864" w:right="72"/>
        <w:jc w:val="both"/>
        <w:textAlignment w:val="baseline"/>
        <w:rPr>
          <w:rFonts w:ascii="Arial" w:eastAsia="Arial" w:hAnsi="Arial"/>
          <w:b/>
          <w:color w:val="000000"/>
          <w:sz w:val="20"/>
        </w:rPr>
      </w:pPr>
      <w:r>
        <w:rPr>
          <w:rFonts w:ascii="Arial" w:eastAsia="Arial" w:hAnsi="Arial"/>
          <w:b/>
          <w:color w:val="000000"/>
          <w:sz w:val="20"/>
        </w:rPr>
        <w:t xml:space="preserve">“Order” </w:t>
      </w:r>
      <w:r>
        <w:rPr>
          <w:rFonts w:ascii="Arial" w:eastAsia="Arial" w:hAnsi="Arial"/>
          <w:color w:val="000000"/>
          <w:sz w:val="20"/>
        </w:rPr>
        <w:t>means your order for the Services via th</w:t>
      </w:r>
      <w:r w:rsidR="00DE6C70">
        <w:rPr>
          <w:rFonts w:ascii="Arial" w:eastAsia="Arial" w:hAnsi="Arial"/>
          <w:color w:val="000000"/>
          <w:sz w:val="20"/>
        </w:rPr>
        <w:t>e</w:t>
      </w:r>
      <w:r>
        <w:rPr>
          <w:rFonts w:ascii="Arial" w:eastAsia="Arial" w:hAnsi="Arial"/>
          <w:color w:val="000000"/>
          <w:sz w:val="20"/>
        </w:rPr>
        <w:t xml:space="preserve"> </w:t>
      </w:r>
      <w:r w:rsidR="00DE6C70">
        <w:rPr>
          <w:rFonts w:ascii="Arial" w:eastAsia="Arial" w:hAnsi="Arial"/>
          <w:color w:val="000000"/>
          <w:sz w:val="20"/>
        </w:rPr>
        <w:t>W</w:t>
      </w:r>
      <w:r>
        <w:rPr>
          <w:rFonts w:ascii="Arial" w:eastAsia="Arial" w:hAnsi="Arial"/>
          <w:color w:val="000000"/>
          <w:sz w:val="20"/>
        </w:rPr>
        <w:t xml:space="preserve">ebsite you have selected, and </w:t>
      </w:r>
      <w:r w:rsidRPr="00DE6C70">
        <w:rPr>
          <w:rFonts w:ascii="Arial" w:eastAsia="Arial" w:hAnsi="Arial"/>
          <w:b/>
          <w:color w:val="000000"/>
          <w:sz w:val="20"/>
        </w:rPr>
        <w:t xml:space="preserve">“Service(s)” </w:t>
      </w:r>
      <w:r w:rsidRPr="00DE6C70">
        <w:rPr>
          <w:rFonts w:ascii="Arial" w:eastAsia="Arial" w:hAnsi="Arial"/>
          <w:color w:val="000000"/>
          <w:sz w:val="20"/>
        </w:rPr>
        <w:t>means the service or services we will provide to you.</w:t>
      </w:r>
    </w:p>
    <w:p w14:paraId="2AB219C1" w14:textId="77777777" w:rsidR="000E6F72" w:rsidRDefault="008D616E">
      <w:pPr>
        <w:tabs>
          <w:tab w:val="left" w:pos="864"/>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2.2</w:t>
      </w:r>
      <w:r>
        <w:rPr>
          <w:rFonts w:ascii="Arial" w:eastAsia="Arial" w:hAnsi="Arial"/>
          <w:color w:val="000000"/>
          <w:sz w:val="20"/>
        </w:rPr>
        <w:tab/>
      </w:r>
      <w:r>
        <w:rPr>
          <w:rFonts w:ascii="Arial" w:eastAsia="Arial" w:hAnsi="Arial"/>
          <w:b/>
          <w:color w:val="000000"/>
          <w:sz w:val="20"/>
        </w:rPr>
        <w:t>Restrictions</w:t>
      </w:r>
      <w:r>
        <w:rPr>
          <w:rFonts w:ascii="Arial" w:eastAsia="Arial" w:hAnsi="Arial"/>
          <w:color w:val="000000"/>
          <w:sz w:val="20"/>
        </w:rPr>
        <w:t>: You can only apply for our Services if you are aged 16 or over and the person whose qualifications are being assessed.</w:t>
      </w:r>
    </w:p>
    <w:p w14:paraId="2AB219C2" w14:textId="5C3CA5F1" w:rsidR="000E6F72" w:rsidRPr="00DE6C70" w:rsidRDefault="008D616E">
      <w:pPr>
        <w:tabs>
          <w:tab w:val="left" w:pos="864"/>
        </w:tabs>
        <w:spacing w:before="240" w:line="235" w:lineRule="exact"/>
        <w:ind w:left="864" w:right="72" w:hanging="864"/>
        <w:jc w:val="both"/>
        <w:textAlignment w:val="baseline"/>
        <w:rPr>
          <w:rFonts w:ascii="Arial" w:eastAsia="Arial" w:hAnsi="Arial" w:cs="Arial"/>
          <w:color w:val="000000"/>
          <w:sz w:val="20"/>
          <w:szCs w:val="20"/>
        </w:rPr>
      </w:pPr>
      <w:r>
        <w:rPr>
          <w:rFonts w:ascii="Arial" w:eastAsia="Arial" w:hAnsi="Arial"/>
          <w:color w:val="000000"/>
          <w:sz w:val="20"/>
        </w:rPr>
        <w:lastRenderedPageBreak/>
        <w:t>2.3</w:t>
      </w:r>
      <w:r>
        <w:rPr>
          <w:rFonts w:ascii="Arial" w:eastAsia="Arial" w:hAnsi="Arial"/>
          <w:color w:val="000000"/>
          <w:sz w:val="20"/>
        </w:rPr>
        <w:tab/>
      </w:r>
      <w:r>
        <w:rPr>
          <w:rFonts w:ascii="Arial" w:eastAsia="Arial" w:hAnsi="Arial"/>
          <w:b/>
          <w:color w:val="000000"/>
          <w:sz w:val="20"/>
        </w:rPr>
        <w:t xml:space="preserve">How to contact us. </w:t>
      </w:r>
      <w:r>
        <w:rPr>
          <w:rFonts w:ascii="Arial" w:eastAsia="Arial" w:hAnsi="Arial"/>
          <w:color w:val="000000"/>
          <w:sz w:val="20"/>
        </w:rPr>
        <w:t xml:space="preserve">Ecctis can be contacted by telephone on </w:t>
      </w:r>
      <w:r>
        <w:rPr>
          <w:rFonts w:ascii="Segoe UI" w:eastAsia="Segoe UI" w:hAnsi="Segoe UI"/>
          <w:color w:val="000000"/>
          <w:sz w:val="18"/>
        </w:rPr>
        <w:t xml:space="preserve">+44(0)3309120040 </w:t>
      </w:r>
      <w:r>
        <w:rPr>
          <w:rFonts w:ascii="Arial" w:eastAsia="Arial" w:hAnsi="Arial"/>
          <w:color w:val="000000"/>
          <w:sz w:val="20"/>
        </w:rPr>
        <w:t xml:space="preserve">or by email at </w:t>
      </w:r>
      <w:hyperlink r:id="rId11">
        <w:r>
          <w:rPr>
            <w:rFonts w:ascii="Arial" w:eastAsia="Arial" w:hAnsi="Arial"/>
            <w:color w:val="0000FF"/>
            <w:sz w:val="20"/>
            <w:u w:val="single"/>
          </w:rPr>
          <w:t>info@ecctis.com</w:t>
        </w:r>
      </w:hyperlink>
      <w:r w:rsidR="00DE6C70" w:rsidRPr="00DE6C70">
        <w:rPr>
          <w:rFonts w:ascii="Arial" w:hAnsi="Arial" w:cs="Arial"/>
          <w:sz w:val="20"/>
          <w:szCs w:val="20"/>
        </w:rPr>
        <w:t>, or by such other contact details as communicated to you from time to time</w:t>
      </w:r>
      <w:r w:rsidRPr="00DE6C70">
        <w:rPr>
          <w:rFonts w:ascii="Arial" w:eastAsia="Arial" w:hAnsi="Arial" w:cs="Arial"/>
          <w:color w:val="000000"/>
          <w:sz w:val="20"/>
          <w:szCs w:val="20"/>
        </w:rPr>
        <w:t>.</w:t>
      </w:r>
    </w:p>
    <w:p w14:paraId="2AB219C3" w14:textId="77777777" w:rsidR="000E6F72" w:rsidRDefault="008D616E">
      <w:pPr>
        <w:tabs>
          <w:tab w:val="left" w:pos="864"/>
        </w:tabs>
        <w:spacing w:before="236" w:line="230" w:lineRule="exact"/>
        <w:ind w:left="864" w:right="72" w:hanging="864"/>
        <w:jc w:val="both"/>
        <w:textAlignment w:val="baseline"/>
        <w:rPr>
          <w:rFonts w:ascii="Arial" w:eastAsia="Arial" w:hAnsi="Arial"/>
          <w:color w:val="000000"/>
          <w:sz w:val="20"/>
        </w:rPr>
      </w:pPr>
      <w:r w:rsidRPr="00DE6C70">
        <w:rPr>
          <w:rFonts w:ascii="Arial" w:eastAsia="Arial" w:hAnsi="Arial" w:cs="Arial"/>
          <w:color w:val="000000"/>
          <w:sz w:val="20"/>
          <w:szCs w:val="20"/>
        </w:rPr>
        <w:t>2.4</w:t>
      </w:r>
      <w:r w:rsidRPr="00DE6C70">
        <w:rPr>
          <w:rFonts w:ascii="Arial" w:eastAsia="Arial" w:hAnsi="Arial" w:cs="Arial"/>
          <w:color w:val="000000"/>
          <w:sz w:val="20"/>
          <w:szCs w:val="20"/>
        </w:rPr>
        <w:tab/>
      </w:r>
      <w:r w:rsidRPr="00DE6C70">
        <w:rPr>
          <w:rFonts w:ascii="Arial" w:eastAsia="Arial" w:hAnsi="Arial" w:cs="Arial"/>
          <w:b/>
          <w:color w:val="000000"/>
          <w:sz w:val="20"/>
          <w:szCs w:val="20"/>
        </w:rPr>
        <w:t>How we may contact you</w:t>
      </w:r>
      <w:r w:rsidRPr="00DE6C70">
        <w:rPr>
          <w:rFonts w:ascii="Arial" w:eastAsia="Arial" w:hAnsi="Arial" w:cs="Arial"/>
          <w:color w:val="000000"/>
          <w:sz w:val="20"/>
          <w:szCs w:val="20"/>
        </w:rPr>
        <w:t>. If we need to contact you, we will do so using the contact details</w:t>
      </w:r>
      <w:r>
        <w:rPr>
          <w:rFonts w:ascii="Arial" w:eastAsia="Arial" w:hAnsi="Arial"/>
          <w:color w:val="000000"/>
          <w:sz w:val="20"/>
        </w:rPr>
        <w:t xml:space="preserve"> you provided to us in your Order.</w:t>
      </w:r>
    </w:p>
    <w:p w14:paraId="2AB219C4" w14:textId="77777777" w:rsidR="000E6F72" w:rsidRDefault="008D616E">
      <w:pPr>
        <w:numPr>
          <w:ilvl w:val="0"/>
          <w:numId w:val="1"/>
        </w:numPr>
        <w:spacing w:before="247" w:line="225" w:lineRule="exact"/>
        <w:ind w:right="72"/>
        <w:textAlignment w:val="baseline"/>
        <w:rPr>
          <w:rFonts w:ascii="Arial" w:eastAsia="Arial" w:hAnsi="Arial"/>
          <w:b/>
          <w:color w:val="000000"/>
          <w:spacing w:val="-1"/>
          <w:sz w:val="20"/>
        </w:rPr>
      </w:pPr>
      <w:r>
        <w:rPr>
          <w:rFonts w:ascii="Arial" w:eastAsia="Arial" w:hAnsi="Arial"/>
          <w:b/>
          <w:color w:val="000000"/>
          <w:spacing w:val="-1"/>
          <w:sz w:val="20"/>
        </w:rPr>
        <w:t>OUR CONTRACT WITH YOU</w:t>
      </w:r>
    </w:p>
    <w:p w14:paraId="2AB219C5" w14:textId="33201D38" w:rsidR="000E6F72" w:rsidRDefault="008D616E">
      <w:pPr>
        <w:tabs>
          <w:tab w:val="left" w:pos="864"/>
        </w:tabs>
        <w:spacing w:before="240"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3.1</w:t>
      </w:r>
      <w:r>
        <w:rPr>
          <w:rFonts w:ascii="Arial" w:eastAsia="Arial" w:hAnsi="Arial"/>
          <w:color w:val="000000"/>
          <w:sz w:val="20"/>
        </w:rPr>
        <w:tab/>
        <w:t xml:space="preserve">When selecting a Service to purchase, you must make sure that you apply for the correct Service and check that you meet all eligibility requirements </w:t>
      </w:r>
      <w:r w:rsidR="00663ED4">
        <w:rPr>
          <w:rFonts w:ascii="Arial" w:eastAsia="Arial" w:hAnsi="Arial"/>
          <w:color w:val="000000"/>
          <w:sz w:val="20"/>
        </w:rPr>
        <w:t xml:space="preserve">(as set out on the Service specific pages) </w:t>
      </w:r>
      <w:r>
        <w:rPr>
          <w:rFonts w:ascii="Arial" w:eastAsia="Arial" w:hAnsi="Arial"/>
          <w:color w:val="000000"/>
          <w:sz w:val="20"/>
        </w:rPr>
        <w:t xml:space="preserve">before you submit your Order for the Service. </w:t>
      </w:r>
    </w:p>
    <w:p w14:paraId="2AB219C6" w14:textId="217ABA67" w:rsidR="000E6F72" w:rsidRDefault="008D616E" w:rsidP="009E0814">
      <w:pPr>
        <w:tabs>
          <w:tab w:val="left" w:pos="864"/>
        </w:tabs>
        <w:spacing w:before="239" w:after="240"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3.2</w:t>
      </w:r>
      <w:r>
        <w:rPr>
          <w:rFonts w:ascii="Arial" w:eastAsia="Arial" w:hAnsi="Arial"/>
          <w:color w:val="000000"/>
          <w:sz w:val="20"/>
        </w:rPr>
        <w:tab/>
        <w:t xml:space="preserve">When you submit an Order on this </w:t>
      </w:r>
      <w:r w:rsidR="00DE6C70">
        <w:rPr>
          <w:rFonts w:ascii="Arial" w:eastAsia="Arial" w:hAnsi="Arial"/>
          <w:color w:val="000000"/>
          <w:sz w:val="20"/>
        </w:rPr>
        <w:t>W</w:t>
      </w:r>
      <w:r>
        <w:rPr>
          <w:rFonts w:ascii="Arial" w:eastAsia="Arial" w:hAnsi="Arial"/>
          <w:color w:val="000000"/>
          <w:sz w:val="20"/>
        </w:rPr>
        <w:t>ebsite, this constitutes an offer by you to purchase Services in accordance with these Terms and Conditions.</w:t>
      </w:r>
    </w:p>
    <w:p w14:paraId="2AB219CA" w14:textId="77777777" w:rsidR="000E6F72" w:rsidRDefault="008D616E">
      <w:pPr>
        <w:tabs>
          <w:tab w:val="left" w:pos="864"/>
        </w:tabs>
        <w:spacing w:before="1" w:line="225" w:lineRule="exact"/>
        <w:textAlignment w:val="baseline"/>
        <w:rPr>
          <w:rFonts w:ascii="Arial" w:eastAsia="Arial" w:hAnsi="Arial"/>
          <w:color w:val="000000"/>
          <w:sz w:val="20"/>
        </w:rPr>
      </w:pPr>
      <w:r>
        <w:rPr>
          <w:rFonts w:ascii="Arial" w:eastAsia="Arial" w:hAnsi="Arial"/>
          <w:color w:val="000000"/>
          <w:sz w:val="20"/>
        </w:rPr>
        <w:t>3.3</w:t>
      </w:r>
      <w:r>
        <w:rPr>
          <w:rFonts w:ascii="Arial" w:eastAsia="Arial" w:hAnsi="Arial"/>
          <w:color w:val="000000"/>
          <w:sz w:val="20"/>
        </w:rPr>
        <w:tab/>
        <w:t>You will then be required to:</w:t>
      </w:r>
    </w:p>
    <w:p w14:paraId="2AB219CB" w14:textId="6FD6E615" w:rsidR="000E6F72" w:rsidRDefault="008D616E">
      <w:pPr>
        <w:tabs>
          <w:tab w:val="left" w:pos="1728"/>
        </w:tabs>
        <w:spacing w:before="241" w:line="230" w:lineRule="exact"/>
        <w:ind w:left="1728" w:hanging="864"/>
        <w:jc w:val="both"/>
        <w:textAlignment w:val="baseline"/>
        <w:rPr>
          <w:rFonts w:ascii="Arial" w:eastAsia="Arial" w:hAnsi="Arial"/>
          <w:color w:val="000000"/>
          <w:sz w:val="20"/>
        </w:rPr>
      </w:pPr>
      <w:r>
        <w:rPr>
          <w:rFonts w:ascii="Arial" w:eastAsia="Arial" w:hAnsi="Arial"/>
          <w:color w:val="000000"/>
          <w:sz w:val="20"/>
        </w:rPr>
        <w:t>3.3.1</w:t>
      </w:r>
      <w:r>
        <w:rPr>
          <w:rFonts w:ascii="Arial" w:eastAsia="Arial" w:hAnsi="Arial"/>
          <w:color w:val="000000"/>
          <w:sz w:val="20"/>
        </w:rPr>
        <w:tab/>
        <w:t>upload copies of all necessary documentation to support your Order</w:t>
      </w:r>
      <w:r w:rsidR="00EE6CC2">
        <w:rPr>
          <w:rFonts w:ascii="Arial" w:eastAsia="Arial" w:hAnsi="Arial"/>
          <w:color w:val="000000"/>
          <w:sz w:val="20"/>
        </w:rPr>
        <w:t xml:space="preserve"> either via the Portal (as defined in clause 5), by email or as otherwise directed by us</w:t>
      </w:r>
      <w:r>
        <w:rPr>
          <w:rFonts w:ascii="Arial" w:eastAsia="Arial" w:hAnsi="Arial"/>
          <w:color w:val="000000"/>
          <w:sz w:val="20"/>
        </w:rPr>
        <w:t xml:space="preserve">. </w:t>
      </w:r>
      <w:r w:rsidRPr="00EE6CC2">
        <w:rPr>
          <w:rFonts w:ascii="Arial" w:eastAsia="Arial" w:hAnsi="Arial"/>
          <w:color w:val="000000"/>
          <w:sz w:val="20"/>
        </w:rPr>
        <w:t>The necessary documentation is listed during the ordering process for the relevant Service and evidence of such documentation should be uploaded by you as clear colour photographs</w:t>
      </w:r>
      <w:r w:rsidR="00180AEC">
        <w:rPr>
          <w:rFonts w:ascii="Arial" w:eastAsia="Arial" w:hAnsi="Arial"/>
          <w:color w:val="000000"/>
          <w:sz w:val="20"/>
        </w:rPr>
        <w:t xml:space="preserve">. In some cases, additional documentation may be requested and required to </w:t>
      </w:r>
      <w:r w:rsidR="00406E5F">
        <w:rPr>
          <w:rFonts w:ascii="Arial" w:eastAsia="Arial" w:hAnsi="Arial"/>
          <w:color w:val="000000"/>
          <w:sz w:val="20"/>
        </w:rPr>
        <w:t>process your application</w:t>
      </w:r>
      <w:r>
        <w:rPr>
          <w:rFonts w:ascii="Arial" w:eastAsia="Arial" w:hAnsi="Arial"/>
          <w:color w:val="000000"/>
          <w:sz w:val="20"/>
        </w:rPr>
        <w:t>;</w:t>
      </w:r>
    </w:p>
    <w:p w14:paraId="2AB219CC" w14:textId="3FCDC187" w:rsidR="000E6F72" w:rsidRDefault="008D616E">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3.3.2</w:t>
      </w:r>
      <w:r>
        <w:rPr>
          <w:rFonts w:ascii="Arial" w:eastAsia="Arial" w:hAnsi="Arial"/>
          <w:color w:val="000000"/>
          <w:sz w:val="20"/>
        </w:rPr>
        <w:tab/>
        <w:t>make payment of the relevant fees</w:t>
      </w:r>
      <w:r w:rsidR="00663ED4">
        <w:rPr>
          <w:rFonts w:ascii="Arial" w:eastAsia="Arial" w:hAnsi="Arial"/>
          <w:color w:val="000000"/>
          <w:sz w:val="20"/>
        </w:rPr>
        <w:t xml:space="preserve"> as set out on the Service specific pages</w:t>
      </w:r>
      <w:r>
        <w:rPr>
          <w:rFonts w:ascii="Arial" w:eastAsia="Arial" w:hAnsi="Arial"/>
          <w:color w:val="000000"/>
          <w:sz w:val="20"/>
        </w:rPr>
        <w:t>; and</w:t>
      </w:r>
    </w:p>
    <w:p w14:paraId="2AB219CD" w14:textId="77777777" w:rsidR="000E6F72" w:rsidRDefault="008D616E">
      <w:pPr>
        <w:tabs>
          <w:tab w:val="left" w:pos="1728"/>
        </w:tabs>
        <w:spacing w:before="246" w:line="229" w:lineRule="exact"/>
        <w:ind w:left="1728" w:hanging="864"/>
        <w:jc w:val="both"/>
        <w:textAlignment w:val="baseline"/>
        <w:rPr>
          <w:rFonts w:ascii="Arial" w:eastAsia="Arial" w:hAnsi="Arial"/>
          <w:color w:val="000000"/>
          <w:sz w:val="20"/>
        </w:rPr>
      </w:pPr>
      <w:r>
        <w:rPr>
          <w:rFonts w:ascii="Arial" w:eastAsia="Arial" w:hAnsi="Arial"/>
          <w:color w:val="000000"/>
          <w:sz w:val="20"/>
        </w:rPr>
        <w:t>3.3.3</w:t>
      </w:r>
      <w:r>
        <w:rPr>
          <w:rFonts w:ascii="Arial" w:eastAsia="Arial" w:hAnsi="Arial"/>
          <w:color w:val="000000"/>
          <w:sz w:val="20"/>
        </w:rPr>
        <w:tab/>
        <w:t xml:space="preserve">depending on the Service you have selected we may need to confirm your identity by completing a live identity check. We use software which will scan both your passport (or other relevant identity documents) and your face to confirm your identity using a phone or laptop camera. Where a positive match cannot be confirmed the outcome of the scan will be reviewed by a member of our staff before a final determination is made. Your personal data will be used in accordance with our Privacy Notice which can be found </w:t>
      </w:r>
      <w:hyperlink r:id="rId12">
        <w:r>
          <w:rPr>
            <w:rFonts w:ascii="Arial" w:eastAsia="Arial" w:hAnsi="Arial"/>
            <w:color w:val="0000FF"/>
            <w:sz w:val="20"/>
            <w:u w:val="single"/>
          </w:rPr>
          <w:t>www.ecctis.com/privacynotice.aspx.</w:t>
        </w:r>
      </w:hyperlink>
      <w:r>
        <w:rPr>
          <w:rFonts w:ascii="Arial" w:eastAsia="Arial" w:hAnsi="Arial"/>
          <w:color w:val="000000"/>
          <w:sz w:val="20"/>
        </w:rPr>
        <w:t xml:space="preserve"> Your information and documentation will be processed securely.</w:t>
      </w:r>
    </w:p>
    <w:p w14:paraId="2AB219CE" w14:textId="5680F6A6" w:rsidR="000E6F72" w:rsidRDefault="008D616E">
      <w:pPr>
        <w:tabs>
          <w:tab w:val="left" w:pos="864"/>
        </w:tabs>
        <w:spacing w:before="242" w:line="230" w:lineRule="exact"/>
        <w:ind w:left="864" w:hanging="864"/>
        <w:jc w:val="both"/>
        <w:textAlignment w:val="baseline"/>
        <w:rPr>
          <w:rFonts w:ascii="Arial" w:eastAsia="Arial" w:hAnsi="Arial"/>
          <w:color w:val="000000"/>
          <w:sz w:val="20"/>
        </w:rPr>
      </w:pPr>
      <w:r>
        <w:rPr>
          <w:rFonts w:ascii="Arial" w:eastAsia="Arial" w:hAnsi="Arial"/>
          <w:color w:val="000000"/>
          <w:sz w:val="20"/>
        </w:rPr>
        <w:t>3.4</w:t>
      </w:r>
      <w:r>
        <w:rPr>
          <w:rFonts w:ascii="Arial" w:eastAsia="Arial" w:hAnsi="Arial"/>
          <w:color w:val="000000"/>
          <w:sz w:val="20"/>
        </w:rPr>
        <w:tab/>
        <w:t>After an Order is placed</w:t>
      </w:r>
      <w:r w:rsidR="00DA6943">
        <w:rPr>
          <w:rFonts w:ascii="Arial" w:eastAsia="Arial" w:hAnsi="Arial"/>
          <w:color w:val="000000"/>
          <w:sz w:val="20"/>
        </w:rPr>
        <w:t xml:space="preserve">, </w:t>
      </w:r>
      <w:r>
        <w:rPr>
          <w:rFonts w:ascii="Arial" w:eastAsia="Arial" w:hAnsi="Arial"/>
          <w:color w:val="000000"/>
          <w:sz w:val="20"/>
        </w:rPr>
        <w:t>you have completed the steps above</w:t>
      </w:r>
      <w:r w:rsidR="00DA6943">
        <w:rPr>
          <w:rFonts w:ascii="Arial" w:eastAsia="Arial" w:hAnsi="Arial"/>
          <w:color w:val="000000"/>
          <w:sz w:val="20"/>
        </w:rPr>
        <w:t xml:space="preserve"> and you have made payment via the payment portal on the Website</w:t>
      </w:r>
      <w:r>
        <w:rPr>
          <w:rFonts w:ascii="Arial" w:eastAsia="Arial" w:hAnsi="Arial"/>
          <w:color w:val="000000"/>
          <w:sz w:val="20"/>
        </w:rPr>
        <w:t>, we will send an order confirmation to you via the online registration system or via email (“</w:t>
      </w:r>
      <w:r>
        <w:rPr>
          <w:rFonts w:ascii="Arial" w:eastAsia="Arial" w:hAnsi="Arial"/>
          <w:b/>
          <w:color w:val="000000"/>
          <w:sz w:val="20"/>
        </w:rPr>
        <w:t>Order Acceptance</w:t>
      </w:r>
      <w:r>
        <w:rPr>
          <w:rFonts w:ascii="Arial" w:eastAsia="Arial" w:hAnsi="Arial"/>
          <w:color w:val="000000"/>
          <w:sz w:val="20"/>
        </w:rPr>
        <w:t>”), at which point a legally binding contract is formed for the supply of the Services between you and us subject to these Terms and Conditions (the “</w:t>
      </w:r>
      <w:r>
        <w:rPr>
          <w:rFonts w:ascii="Arial" w:eastAsia="Arial" w:hAnsi="Arial"/>
          <w:b/>
          <w:color w:val="000000"/>
          <w:sz w:val="20"/>
        </w:rPr>
        <w:t>Contract</w:t>
      </w:r>
      <w:r>
        <w:rPr>
          <w:rFonts w:ascii="Arial" w:eastAsia="Arial" w:hAnsi="Arial"/>
          <w:color w:val="000000"/>
          <w:sz w:val="20"/>
        </w:rPr>
        <w:t>”).</w:t>
      </w:r>
    </w:p>
    <w:p w14:paraId="2AB219CF" w14:textId="7D71884D" w:rsidR="000E6F72" w:rsidRDefault="008D616E">
      <w:pPr>
        <w:tabs>
          <w:tab w:val="left" w:pos="864"/>
        </w:tabs>
        <w:spacing w:before="243" w:line="229" w:lineRule="exact"/>
        <w:ind w:left="864" w:hanging="864"/>
        <w:jc w:val="both"/>
        <w:textAlignment w:val="baseline"/>
        <w:rPr>
          <w:rFonts w:ascii="Arial" w:eastAsia="Arial" w:hAnsi="Arial"/>
          <w:color w:val="000000"/>
          <w:sz w:val="20"/>
        </w:rPr>
      </w:pPr>
      <w:r>
        <w:rPr>
          <w:rFonts w:ascii="Arial" w:eastAsia="Arial" w:hAnsi="Arial"/>
          <w:color w:val="000000"/>
          <w:sz w:val="20"/>
        </w:rPr>
        <w:t>3.5</w:t>
      </w:r>
      <w:r>
        <w:rPr>
          <w:rFonts w:ascii="Arial" w:eastAsia="Arial" w:hAnsi="Arial"/>
          <w:color w:val="000000"/>
          <w:sz w:val="20"/>
        </w:rPr>
        <w:tab/>
        <w:t>When you place the Order</w:t>
      </w:r>
      <w:r w:rsidR="00EB4CF5">
        <w:rPr>
          <w:rFonts w:ascii="Arial" w:eastAsia="Arial" w:hAnsi="Arial"/>
          <w:color w:val="000000"/>
          <w:sz w:val="20"/>
        </w:rPr>
        <w:t>,</w:t>
      </w:r>
      <w:r>
        <w:rPr>
          <w:rFonts w:ascii="Arial" w:eastAsia="Arial" w:hAnsi="Arial"/>
          <w:color w:val="000000"/>
          <w:sz w:val="20"/>
        </w:rPr>
        <w:t xml:space="preserve"> you will be asked to </w:t>
      </w:r>
      <w:r w:rsidR="00DA6943">
        <w:rPr>
          <w:rFonts w:ascii="Arial" w:eastAsia="Arial" w:hAnsi="Arial"/>
          <w:color w:val="000000"/>
          <w:sz w:val="20"/>
        </w:rPr>
        <w:t xml:space="preserve">select the type of service you want, make the relevant payment  via the </w:t>
      </w:r>
      <w:r w:rsidR="001B0E74">
        <w:rPr>
          <w:rFonts w:ascii="Arial" w:eastAsia="Arial" w:hAnsi="Arial"/>
          <w:color w:val="000000"/>
          <w:sz w:val="20"/>
        </w:rPr>
        <w:t>payment p</w:t>
      </w:r>
      <w:r w:rsidR="00DA6943">
        <w:rPr>
          <w:rFonts w:ascii="Arial" w:eastAsia="Arial" w:hAnsi="Arial"/>
          <w:color w:val="000000"/>
          <w:sz w:val="20"/>
        </w:rPr>
        <w:t>ortal</w:t>
      </w:r>
      <w:r>
        <w:rPr>
          <w:rFonts w:ascii="Arial" w:eastAsia="Arial" w:hAnsi="Arial"/>
          <w:color w:val="000000"/>
          <w:sz w:val="20"/>
        </w:rPr>
        <w:t xml:space="preserve"> and </w:t>
      </w:r>
      <w:r w:rsidRPr="00EB4CF5">
        <w:rPr>
          <w:rFonts w:ascii="Arial" w:eastAsia="Arial" w:hAnsi="Arial"/>
          <w:color w:val="000000"/>
          <w:sz w:val="20"/>
        </w:rPr>
        <w:t xml:space="preserve">acknowledge and agree that by making this express request for the immediate commencement of Services, </w:t>
      </w:r>
      <w:r w:rsidRPr="0070638B">
        <w:rPr>
          <w:rFonts w:ascii="Arial" w:eastAsia="Arial" w:hAnsi="Arial"/>
          <w:color w:val="000000"/>
          <w:sz w:val="20"/>
        </w:rPr>
        <w:t>you are entitled to cancel the Contract within the statutory cancellation period, however, unless you are using our Early Years service, you may be liable to a charge for cancellation within this period. Your rights relating to ending the Contract after the Contract is formed are set out in clause 14, below.</w:t>
      </w:r>
    </w:p>
    <w:p w14:paraId="2AB219D0" w14:textId="77777777" w:rsidR="000E6F72" w:rsidRDefault="008D616E">
      <w:pPr>
        <w:tabs>
          <w:tab w:val="left" w:pos="864"/>
        </w:tabs>
        <w:spacing w:before="241" w:line="230" w:lineRule="exact"/>
        <w:ind w:left="864" w:hanging="864"/>
        <w:jc w:val="both"/>
        <w:textAlignment w:val="baseline"/>
        <w:rPr>
          <w:rFonts w:ascii="Arial" w:eastAsia="Arial" w:hAnsi="Arial"/>
          <w:color w:val="000000"/>
          <w:sz w:val="20"/>
        </w:rPr>
      </w:pPr>
      <w:r>
        <w:rPr>
          <w:rFonts w:ascii="Arial" w:eastAsia="Arial" w:hAnsi="Arial"/>
          <w:color w:val="000000"/>
          <w:sz w:val="20"/>
        </w:rPr>
        <w:t>3.6</w:t>
      </w:r>
      <w:r>
        <w:rPr>
          <w:rFonts w:ascii="Arial" w:eastAsia="Arial" w:hAnsi="Arial"/>
          <w:color w:val="000000"/>
          <w:sz w:val="20"/>
        </w:rPr>
        <w:tab/>
        <w:t>We have the right to refuse any Order prior to Order Acceptance for any reason. All Orders are subject to availability. We cannot guarantee that any Service will be available at any given time.</w:t>
      </w:r>
    </w:p>
    <w:p w14:paraId="2AB219D1" w14:textId="77777777" w:rsidR="000E6F72" w:rsidRDefault="008D616E">
      <w:pPr>
        <w:tabs>
          <w:tab w:val="left" w:pos="864"/>
        </w:tabs>
        <w:spacing w:before="246" w:line="225" w:lineRule="exact"/>
        <w:textAlignment w:val="baseline"/>
        <w:rPr>
          <w:rFonts w:ascii="Arial" w:eastAsia="Arial" w:hAnsi="Arial"/>
          <w:color w:val="000000"/>
          <w:spacing w:val="-1"/>
          <w:sz w:val="20"/>
        </w:rPr>
      </w:pPr>
      <w:r>
        <w:rPr>
          <w:rFonts w:ascii="Arial" w:eastAsia="Arial" w:hAnsi="Arial"/>
          <w:color w:val="000000"/>
          <w:spacing w:val="-1"/>
          <w:sz w:val="20"/>
        </w:rPr>
        <w:t>4.</w:t>
      </w:r>
      <w:r>
        <w:rPr>
          <w:rFonts w:ascii="Arial" w:eastAsia="Arial" w:hAnsi="Arial"/>
          <w:color w:val="000000"/>
          <w:spacing w:val="-1"/>
          <w:sz w:val="20"/>
        </w:rPr>
        <w:tab/>
      </w:r>
      <w:r>
        <w:rPr>
          <w:rFonts w:ascii="Arial" w:eastAsia="Arial" w:hAnsi="Arial"/>
          <w:b/>
          <w:color w:val="000000"/>
          <w:spacing w:val="-1"/>
          <w:sz w:val="20"/>
        </w:rPr>
        <w:t>SUPPLY OF SERVICES</w:t>
      </w:r>
    </w:p>
    <w:p w14:paraId="2AB219D2" w14:textId="50251D03" w:rsidR="000E6F72" w:rsidRDefault="008D616E">
      <w:pPr>
        <w:tabs>
          <w:tab w:val="left" w:pos="864"/>
        </w:tabs>
        <w:spacing w:before="241" w:line="230" w:lineRule="exact"/>
        <w:ind w:left="864" w:hanging="864"/>
        <w:jc w:val="both"/>
        <w:textAlignment w:val="baseline"/>
        <w:rPr>
          <w:rFonts w:ascii="Arial" w:eastAsia="Arial" w:hAnsi="Arial"/>
          <w:color w:val="000000"/>
          <w:sz w:val="20"/>
        </w:rPr>
      </w:pPr>
      <w:r>
        <w:rPr>
          <w:rFonts w:ascii="Arial" w:eastAsia="Arial" w:hAnsi="Arial"/>
          <w:color w:val="000000"/>
          <w:sz w:val="20"/>
        </w:rPr>
        <w:t>4.1</w:t>
      </w:r>
      <w:r>
        <w:rPr>
          <w:rFonts w:ascii="Arial" w:eastAsia="Arial" w:hAnsi="Arial"/>
          <w:color w:val="000000"/>
          <w:sz w:val="20"/>
        </w:rPr>
        <w:tab/>
        <w:t xml:space="preserve">We shall supply the Service to you in accordance with the description of the selected Service which will be published on </w:t>
      </w:r>
      <w:r w:rsidR="00DE6C70">
        <w:rPr>
          <w:rFonts w:ascii="Arial" w:eastAsia="Arial" w:hAnsi="Arial"/>
          <w:color w:val="000000"/>
          <w:sz w:val="20"/>
        </w:rPr>
        <w:t xml:space="preserve">the relevant </w:t>
      </w:r>
      <w:r w:rsidR="00DE6C70" w:rsidRPr="00DE6C70">
        <w:rPr>
          <w:rFonts w:ascii="Arial" w:eastAsia="Arial" w:hAnsi="Arial"/>
          <w:color w:val="000000"/>
          <w:sz w:val="20"/>
        </w:rPr>
        <w:t xml:space="preserve">Service specific page of the </w:t>
      </w:r>
      <w:r w:rsidR="00DE6C70">
        <w:rPr>
          <w:rFonts w:ascii="Arial" w:eastAsia="Arial" w:hAnsi="Arial"/>
          <w:color w:val="000000"/>
          <w:sz w:val="20"/>
        </w:rPr>
        <w:t>W</w:t>
      </w:r>
      <w:r w:rsidR="00DE6C70" w:rsidRPr="00DE6C70">
        <w:rPr>
          <w:rFonts w:ascii="Arial" w:eastAsia="Arial" w:hAnsi="Arial"/>
          <w:color w:val="000000"/>
          <w:sz w:val="20"/>
        </w:rPr>
        <w:t>ebsite</w:t>
      </w:r>
      <w:r w:rsidR="00DE6C70">
        <w:rPr>
          <w:rFonts w:ascii="Arial" w:eastAsia="Arial" w:hAnsi="Arial"/>
          <w:color w:val="000000"/>
          <w:sz w:val="20"/>
        </w:rPr>
        <w:t xml:space="preserve"> </w:t>
      </w:r>
      <w:r>
        <w:rPr>
          <w:rFonts w:ascii="Arial" w:eastAsia="Arial" w:hAnsi="Arial"/>
          <w:color w:val="000000"/>
          <w:sz w:val="20"/>
        </w:rPr>
        <w:t>(“</w:t>
      </w:r>
      <w:r>
        <w:rPr>
          <w:rFonts w:ascii="Arial" w:eastAsia="Arial" w:hAnsi="Arial"/>
          <w:b/>
          <w:color w:val="000000"/>
          <w:sz w:val="20"/>
        </w:rPr>
        <w:t>Service Description</w:t>
      </w:r>
      <w:r>
        <w:rPr>
          <w:rFonts w:ascii="Arial" w:eastAsia="Arial" w:hAnsi="Arial"/>
          <w:color w:val="000000"/>
          <w:sz w:val="20"/>
        </w:rPr>
        <w:t>”)].</w:t>
      </w:r>
    </w:p>
    <w:p w14:paraId="2AB219D3" w14:textId="77777777" w:rsidR="000E6F72" w:rsidRDefault="008D616E">
      <w:pPr>
        <w:tabs>
          <w:tab w:val="left" w:pos="864"/>
        </w:tabs>
        <w:spacing w:before="241" w:line="230" w:lineRule="exact"/>
        <w:ind w:left="864" w:hanging="864"/>
        <w:jc w:val="both"/>
        <w:textAlignment w:val="baseline"/>
        <w:rPr>
          <w:rFonts w:ascii="Arial" w:eastAsia="Arial" w:hAnsi="Arial"/>
          <w:color w:val="000000"/>
          <w:sz w:val="20"/>
        </w:rPr>
      </w:pPr>
      <w:r>
        <w:rPr>
          <w:rFonts w:ascii="Arial" w:eastAsia="Arial" w:hAnsi="Arial"/>
          <w:color w:val="000000"/>
          <w:sz w:val="20"/>
        </w:rPr>
        <w:t>4.2</w:t>
      </w:r>
      <w:r>
        <w:rPr>
          <w:rFonts w:ascii="Arial" w:eastAsia="Arial" w:hAnsi="Arial"/>
          <w:color w:val="000000"/>
          <w:sz w:val="20"/>
        </w:rPr>
        <w:tab/>
        <w:t>We shall use reasonable endeavours to deliver the Services in accordance with the relevant timetable for delivery, but any such dates shall be estimates only and time shall not be of the essence for performance of the Services.</w:t>
      </w:r>
    </w:p>
    <w:p w14:paraId="2AB219D4" w14:textId="173A3DB6" w:rsidR="000E6F72" w:rsidRDefault="008D616E">
      <w:pPr>
        <w:tabs>
          <w:tab w:val="left" w:pos="864"/>
        </w:tabs>
        <w:spacing w:before="237" w:line="230" w:lineRule="exact"/>
        <w:ind w:left="864" w:hanging="864"/>
        <w:jc w:val="both"/>
        <w:textAlignment w:val="baseline"/>
        <w:rPr>
          <w:rFonts w:ascii="Arial" w:eastAsia="Arial" w:hAnsi="Arial"/>
          <w:color w:val="000000"/>
          <w:sz w:val="20"/>
        </w:rPr>
      </w:pPr>
      <w:r>
        <w:rPr>
          <w:rFonts w:ascii="Arial" w:eastAsia="Arial" w:hAnsi="Arial"/>
          <w:color w:val="000000"/>
          <w:sz w:val="20"/>
        </w:rPr>
        <w:lastRenderedPageBreak/>
        <w:t>4.3</w:t>
      </w:r>
      <w:r>
        <w:rPr>
          <w:rFonts w:ascii="Arial" w:eastAsia="Arial" w:hAnsi="Arial"/>
          <w:color w:val="000000"/>
          <w:sz w:val="20"/>
        </w:rPr>
        <w:tab/>
        <w:t>We will complete and send the Service requested by you in the form of a written statement</w:t>
      </w:r>
      <w:r w:rsidR="003B3B01">
        <w:rPr>
          <w:rFonts w:ascii="Arial" w:eastAsia="Arial" w:hAnsi="Arial"/>
          <w:color w:val="000000"/>
          <w:sz w:val="20"/>
        </w:rPr>
        <w:t xml:space="preserve">, reference number, or by any </w:t>
      </w:r>
      <w:r w:rsidR="00696DD8">
        <w:rPr>
          <w:rFonts w:ascii="Arial" w:eastAsia="Arial" w:hAnsi="Arial"/>
          <w:color w:val="000000"/>
          <w:sz w:val="20"/>
        </w:rPr>
        <w:t xml:space="preserve">other </w:t>
      </w:r>
      <w:r w:rsidR="003B3B01">
        <w:rPr>
          <w:rFonts w:ascii="Arial" w:eastAsia="Arial" w:hAnsi="Arial"/>
          <w:color w:val="000000"/>
          <w:sz w:val="20"/>
        </w:rPr>
        <w:t>means otherwise communicated to you</w:t>
      </w:r>
      <w:r>
        <w:rPr>
          <w:rFonts w:ascii="Arial" w:eastAsia="Arial" w:hAnsi="Arial"/>
          <w:color w:val="000000"/>
          <w:sz w:val="20"/>
        </w:rPr>
        <w:t xml:space="preserve"> (“</w:t>
      </w:r>
      <w:r w:rsidR="009A3BEE">
        <w:rPr>
          <w:rFonts w:ascii="Arial" w:eastAsia="Arial" w:hAnsi="Arial"/>
          <w:b/>
          <w:color w:val="000000"/>
          <w:sz w:val="20"/>
        </w:rPr>
        <w:t xml:space="preserve">Application </w:t>
      </w:r>
      <w:r w:rsidR="003B3B01">
        <w:rPr>
          <w:rFonts w:ascii="Arial" w:eastAsia="Arial" w:hAnsi="Arial"/>
          <w:b/>
          <w:color w:val="000000"/>
          <w:sz w:val="20"/>
        </w:rPr>
        <w:t>Outcome</w:t>
      </w:r>
      <w:r>
        <w:rPr>
          <w:rFonts w:ascii="Arial" w:eastAsia="Arial" w:hAnsi="Arial"/>
          <w:color w:val="000000"/>
          <w:sz w:val="20"/>
        </w:rPr>
        <w:t xml:space="preserve">”). The </w:t>
      </w:r>
      <w:r w:rsidR="009A3BEE">
        <w:rPr>
          <w:rFonts w:ascii="Arial" w:eastAsia="Arial" w:hAnsi="Arial"/>
          <w:color w:val="000000"/>
          <w:sz w:val="20"/>
        </w:rPr>
        <w:t xml:space="preserve">Application </w:t>
      </w:r>
      <w:r w:rsidR="003B3B01">
        <w:rPr>
          <w:rFonts w:ascii="Arial" w:eastAsia="Arial" w:hAnsi="Arial"/>
          <w:color w:val="000000"/>
          <w:sz w:val="20"/>
        </w:rPr>
        <w:t xml:space="preserve">Outcome </w:t>
      </w:r>
      <w:r>
        <w:rPr>
          <w:rFonts w:ascii="Arial" w:eastAsia="Arial" w:hAnsi="Arial"/>
          <w:color w:val="000000"/>
          <w:sz w:val="20"/>
        </w:rPr>
        <w:t xml:space="preserve">will meet the Service Description which you can find in your Order Acceptance email. You can find examples of the </w:t>
      </w:r>
      <w:r w:rsidR="009A3BEE">
        <w:rPr>
          <w:rFonts w:ascii="Arial" w:eastAsia="Arial" w:hAnsi="Arial"/>
          <w:color w:val="000000"/>
          <w:sz w:val="20"/>
        </w:rPr>
        <w:t xml:space="preserve">Application </w:t>
      </w:r>
      <w:r w:rsidR="003B3B01">
        <w:rPr>
          <w:rFonts w:ascii="Arial" w:eastAsia="Arial" w:hAnsi="Arial"/>
          <w:color w:val="000000"/>
          <w:sz w:val="20"/>
        </w:rPr>
        <w:t xml:space="preserve">Outcomes </w:t>
      </w:r>
      <w:r>
        <w:rPr>
          <w:rFonts w:ascii="Arial" w:eastAsia="Arial" w:hAnsi="Arial"/>
          <w:color w:val="000000"/>
          <w:sz w:val="20"/>
        </w:rPr>
        <w:t xml:space="preserve">we provide in respect of each Service on our </w:t>
      </w:r>
      <w:r w:rsidR="00DE6C70">
        <w:rPr>
          <w:rFonts w:ascii="Arial" w:eastAsia="Arial" w:hAnsi="Arial"/>
          <w:color w:val="000000"/>
          <w:sz w:val="20"/>
        </w:rPr>
        <w:t>W</w:t>
      </w:r>
      <w:r>
        <w:rPr>
          <w:rFonts w:ascii="Arial" w:eastAsia="Arial" w:hAnsi="Arial"/>
          <w:color w:val="000000"/>
          <w:sz w:val="20"/>
        </w:rPr>
        <w:t>ebsite.</w:t>
      </w:r>
      <w:r w:rsidR="00D01E2C">
        <w:rPr>
          <w:rFonts w:ascii="Arial" w:eastAsia="Arial" w:hAnsi="Arial"/>
          <w:color w:val="000000"/>
          <w:sz w:val="20"/>
        </w:rPr>
        <w:t xml:space="preserve"> </w:t>
      </w:r>
    </w:p>
    <w:p w14:paraId="2AB219D5" w14:textId="305E3A1F" w:rsidR="000E6F72" w:rsidRDefault="008D616E" w:rsidP="00943F50">
      <w:pPr>
        <w:tabs>
          <w:tab w:val="left" w:pos="864"/>
        </w:tabs>
        <w:spacing w:before="246" w:line="225" w:lineRule="exact"/>
        <w:ind w:left="864" w:hanging="864"/>
        <w:textAlignment w:val="baseline"/>
        <w:rPr>
          <w:rFonts w:ascii="Arial" w:eastAsia="Arial" w:hAnsi="Arial"/>
          <w:color w:val="000000"/>
          <w:sz w:val="20"/>
        </w:rPr>
      </w:pPr>
      <w:r>
        <w:rPr>
          <w:rFonts w:ascii="Arial" w:eastAsia="Arial" w:hAnsi="Arial"/>
          <w:color w:val="000000"/>
          <w:sz w:val="20"/>
        </w:rPr>
        <w:t>4.4</w:t>
      </w:r>
      <w:r>
        <w:rPr>
          <w:rFonts w:ascii="Arial" w:eastAsia="Arial" w:hAnsi="Arial"/>
          <w:color w:val="000000"/>
          <w:sz w:val="20"/>
        </w:rPr>
        <w:tab/>
        <w:t xml:space="preserve">Once your </w:t>
      </w:r>
      <w:r w:rsidR="009A3BEE">
        <w:rPr>
          <w:rFonts w:ascii="Arial" w:eastAsia="Arial" w:hAnsi="Arial"/>
          <w:color w:val="000000"/>
          <w:sz w:val="20"/>
        </w:rPr>
        <w:t xml:space="preserve">Application </w:t>
      </w:r>
      <w:r w:rsidR="00696DD8">
        <w:rPr>
          <w:rFonts w:ascii="Arial" w:eastAsia="Arial" w:hAnsi="Arial"/>
          <w:color w:val="000000"/>
          <w:sz w:val="20"/>
        </w:rPr>
        <w:t xml:space="preserve">Outcome </w:t>
      </w:r>
      <w:r>
        <w:rPr>
          <w:rFonts w:ascii="Arial" w:eastAsia="Arial" w:hAnsi="Arial"/>
          <w:color w:val="000000"/>
          <w:sz w:val="20"/>
        </w:rPr>
        <w:t>has been sent to you, the Contract will have been completed.</w:t>
      </w:r>
    </w:p>
    <w:p w14:paraId="2AB219D6" w14:textId="77777777" w:rsidR="000E6F72" w:rsidRDefault="008D616E">
      <w:pPr>
        <w:tabs>
          <w:tab w:val="left" w:pos="864"/>
        </w:tabs>
        <w:spacing w:before="241" w:line="230" w:lineRule="exact"/>
        <w:ind w:left="864" w:hanging="864"/>
        <w:jc w:val="both"/>
        <w:textAlignment w:val="baseline"/>
        <w:rPr>
          <w:rFonts w:ascii="Arial" w:eastAsia="Arial" w:hAnsi="Arial"/>
          <w:color w:val="000000"/>
          <w:sz w:val="20"/>
        </w:rPr>
      </w:pPr>
      <w:r>
        <w:rPr>
          <w:rFonts w:ascii="Arial" w:eastAsia="Arial" w:hAnsi="Arial"/>
          <w:color w:val="000000"/>
          <w:sz w:val="20"/>
        </w:rPr>
        <w:t>4.5</w:t>
      </w:r>
      <w:r>
        <w:rPr>
          <w:rFonts w:ascii="Arial" w:eastAsia="Arial" w:hAnsi="Arial"/>
          <w:color w:val="000000"/>
          <w:sz w:val="20"/>
        </w:rPr>
        <w:tab/>
        <w:t>We reserve the right to amend the Service Description if necessary to comply with any applicable law or regulatory requirement, or if the amendment will not materially affect the nature or quality of the Services.</w:t>
      </w:r>
    </w:p>
    <w:p w14:paraId="2AB219D7" w14:textId="77777777" w:rsidR="000E6F72" w:rsidRDefault="008D616E" w:rsidP="009E0814">
      <w:pPr>
        <w:tabs>
          <w:tab w:val="left" w:pos="864"/>
        </w:tabs>
        <w:spacing w:before="239" w:after="240" w:line="231" w:lineRule="exact"/>
        <w:ind w:left="864" w:hanging="864"/>
        <w:jc w:val="both"/>
        <w:textAlignment w:val="baseline"/>
        <w:rPr>
          <w:rFonts w:ascii="Arial" w:eastAsia="Arial" w:hAnsi="Arial"/>
          <w:color w:val="000000"/>
          <w:sz w:val="20"/>
        </w:rPr>
      </w:pPr>
      <w:r>
        <w:rPr>
          <w:rFonts w:ascii="Arial" w:eastAsia="Arial" w:hAnsi="Arial"/>
          <w:color w:val="000000"/>
          <w:sz w:val="20"/>
        </w:rPr>
        <w:t>4.6</w:t>
      </w:r>
      <w:r>
        <w:rPr>
          <w:rFonts w:ascii="Arial" w:eastAsia="Arial" w:hAnsi="Arial"/>
          <w:color w:val="000000"/>
          <w:sz w:val="20"/>
        </w:rPr>
        <w:tab/>
        <w:t>We will provide the Services to you with reasonable care and skill and in accordance with all applicable laws and regulations.</w:t>
      </w:r>
    </w:p>
    <w:p w14:paraId="2AB219DB" w14:textId="77777777" w:rsidR="000E6F72" w:rsidRDefault="008D616E">
      <w:pPr>
        <w:numPr>
          <w:ilvl w:val="0"/>
          <w:numId w:val="2"/>
        </w:numPr>
        <w:spacing w:before="1" w:line="229" w:lineRule="exact"/>
        <w:textAlignment w:val="baseline"/>
        <w:rPr>
          <w:rFonts w:ascii="Arial" w:eastAsia="Arial" w:hAnsi="Arial"/>
          <w:b/>
          <w:color w:val="000000"/>
          <w:sz w:val="20"/>
        </w:rPr>
      </w:pPr>
      <w:r>
        <w:rPr>
          <w:rFonts w:ascii="Arial" w:eastAsia="Arial" w:hAnsi="Arial"/>
          <w:b/>
          <w:color w:val="000000"/>
          <w:sz w:val="20"/>
        </w:rPr>
        <w:t>COMMUNICATION WITH YOU</w:t>
      </w:r>
    </w:p>
    <w:p w14:paraId="37294A6A" w14:textId="77777777" w:rsidR="004031EE" w:rsidRDefault="004031EE" w:rsidP="00943F50">
      <w:pPr>
        <w:tabs>
          <w:tab w:val="left" w:pos="864"/>
        </w:tabs>
        <w:spacing w:before="1" w:line="229" w:lineRule="exact"/>
        <w:textAlignment w:val="baseline"/>
        <w:rPr>
          <w:rFonts w:ascii="Arial" w:eastAsia="Arial" w:hAnsi="Arial"/>
          <w:b/>
          <w:color w:val="000000"/>
          <w:sz w:val="20"/>
        </w:rPr>
      </w:pPr>
    </w:p>
    <w:p w14:paraId="1E861021" w14:textId="29E88A49" w:rsidR="004031EE" w:rsidRDefault="004031EE" w:rsidP="004031EE">
      <w:pPr>
        <w:pStyle w:val="Level2"/>
        <w:numPr>
          <w:ilvl w:val="1"/>
          <w:numId w:val="8"/>
        </w:numPr>
        <w:ind w:left="851" w:hanging="851"/>
      </w:pPr>
      <w:bookmarkStart w:id="0" w:name="_Ref173481700"/>
      <w:bookmarkStart w:id="1" w:name="_Ref173923511"/>
      <w:r>
        <w:t xml:space="preserve">Subject to </w:t>
      </w:r>
      <w:r w:rsidR="00F16866">
        <w:t>this Contract</w:t>
      </w:r>
      <w:r>
        <w:t>, we may, at our discretion, grant you a non-exclusive, non-transferable</w:t>
      </w:r>
      <w:r w:rsidRPr="007F4969">
        <w:t xml:space="preserve">, non-sublicensable </w:t>
      </w:r>
      <w:r>
        <w:t xml:space="preserve">right to access and use </w:t>
      </w:r>
      <w:r w:rsidR="007577B4">
        <w:t>a secure upload portal</w:t>
      </w:r>
      <w:r>
        <w:t xml:space="preserve"> (the “</w:t>
      </w:r>
      <w:r w:rsidRPr="00943F50">
        <w:rPr>
          <w:b/>
          <w:bCs/>
        </w:rPr>
        <w:t>Portal</w:t>
      </w:r>
      <w:r>
        <w:t xml:space="preserve">”) for the </w:t>
      </w:r>
      <w:r w:rsidRPr="00723FA0">
        <w:t xml:space="preserve">submission of one or more </w:t>
      </w:r>
      <w:r>
        <w:t>Orders</w:t>
      </w:r>
      <w:r w:rsidRPr="00723FA0">
        <w:t xml:space="preserve"> and the uploading of relevant supporting documents in support of each</w:t>
      </w:r>
      <w:r>
        <w:t xml:space="preserve"> Order (the</w:t>
      </w:r>
      <w:r w:rsidRPr="00723FA0">
        <w:t xml:space="preserve"> </w:t>
      </w:r>
      <w:r>
        <w:t>“</w:t>
      </w:r>
      <w:r w:rsidRPr="00943F50">
        <w:rPr>
          <w:b/>
          <w:bCs/>
        </w:rPr>
        <w:t>Permitted Purpose</w:t>
      </w:r>
      <w:r>
        <w:t>”) only.</w:t>
      </w:r>
      <w:bookmarkEnd w:id="0"/>
      <w:r>
        <w:t xml:space="preserve"> In the event that we do not grant this right, you shall provide all supporting documentation required by us via email or as we otherwise direct.</w:t>
      </w:r>
      <w:bookmarkEnd w:id="1"/>
      <w:r>
        <w:t xml:space="preserve"> </w:t>
      </w:r>
    </w:p>
    <w:p w14:paraId="2AB219DC" w14:textId="43F00903" w:rsidR="000E6F72" w:rsidRPr="004031EE" w:rsidRDefault="008D616E" w:rsidP="00943F50">
      <w:pPr>
        <w:pStyle w:val="Level2"/>
        <w:numPr>
          <w:ilvl w:val="1"/>
          <w:numId w:val="8"/>
        </w:numPr>
        <w:spacing w:after="0"/>
        <w:ind w:left="851" w:hanging="851"/>
      </w:pPr>
      <w:r w:rsidRPr="004031EE">
        <w:rPr>
          <w:rFonts w:eastAsia="Arial"/>
          <w:color w:val="000000"/>
        </w:rPr>
        <w:t xml:space="preserve">We will send you updates and may need to communicate with you at any time regarding your Order. We will communicate by email and/or via the </w:t>
      </w:r>
      <w:r w:rsidR="004031EE">
        <w:rPr>
          <w:rFonts w:eastAsia="Arial"/>
          <w:color w:val="000000"/>
        </w:rPr>
        <w:t>Portal.</w:t>
      </w:r>
      <w:r w:rsidRPr="004031EE">
        <w:rPr>
          <w:rFonts w:eastAsia="Arial"/>
          <w:color w:val="000000"/>
        </w:rPr>
        <w:t xml:space="preserve"> We may also contact you via telephone.</w:t>
      </w:r>
    </w:p>
    <w:p w14:paraId="2AB219DD" w14:textId="77777777" w:rsidR="000E6F72" w:rsidRDefault="008D616E">
      <w:pPr>
        <w:tabs>
          <w:tab w:val="left" w:pos="864"/>
        </w:tabs>
        <w:spacing w:before="239" w:line="231" w:lineRule="exact"/>
        <w:ind w:left="864" w:hanging="864"/>
        <w:jc w:val="both"/>
        <w:textAlignment w:val="baseline"/>
        <w:rPr>
          <w:rFonts w:ascii="Arial" w:eastAsia="Arial" w:hAnsi="Arial"/>
          <w:color w:val="000000"/>
          <w:sz w:val="20"/>
        </w:rPr>
      </w:pPr>
      <w:r w:rsidRPr="004031EE">
        <w:rPr>
          <w:rFonts w:ascii="Arial" w:eastAsia="Arial" w:hAnsi="Arial"/>
          <w:color w:val="000000"/>
          <w:sz w:val="20"/>
        </w:rPr>
        <w:t>5.2</w:t>
      </w:r>
      <w:r w:rsidRPr="004031EE">
        <w:rPr>
          <w:rFonts w:ascii="Arial" w:eastAsia="Arial" w:hAnsi="Arial"/>
          <w:color w:val="000000"/>
          <w:sz w:val="20"/>
        </w:rPr>
        <w:tab/>
        <w:t>We will not send marketing communications</w:t>
      </w:r>
      <w:r>
        <w:rPr>
          <w:rFonts w:ascii="Arial" w:eastAsia="Arial" w:hAnsi="Arial"/>
          <w:color w:val="000000"/>
          <w:sz w:val="20"/>
        </w:rPr>
        <w:t xml:space="preserve"> to you unless you indicate, via opt-in that you wish to receive them.</w:t>
      </w:r>
    </w:p>
    <w:p w14:paraId="2AB219DF" w14:textId="712E2E90" w:rsidR="000E6F72" w:rsidRPr="00EB4CF5" w:rsidRDefault="008D616E" w:rsidP="0070638B">
      <w:pPr>
        <w:numPr>
          <w:ilvl w:val="0"/>
          <w:numId w:val="2"/>
        </w:numPr>
        <w:spacing w:before="247" w:line="229" w:lineRule="exact"/>
        <w:textAlignment w:val="baseline"/>
        <w:rPr>
          <w:rFonts w:ascii="Arial" w:eastAsia="Arial" w:hAnsi="Arial"/>
          <w:color w:val="000000"/>
          <w:sz w:val="20"/>
        </w:rPr>
      </w:pPr>
      <w:r>
        <w:rPr>
          <w:rFonts w:ascii="Arial" w:eastAsia="Arial" w:hAnsi="Arial"/>
          <w:b/>
          <w:color w:val="000000"/>
          <w:sz w:val="20"/>
        </w:rPr>
        <w:t>ACCEPTABLE USE</w:t>
      </w:r>
    </w:p>
    <w:p w14:paraId="2AB219E0" w14:textId="7593D082" w:rsidR="000E6F72" w:rsidRDefault="008D616E">
      <w:pPr>
        <w:tabs>
          <w:tab w:val="left" w:pos="864"/>
        </w:tabs>
        <w:spacing w:before="239" w:line="231" w:lineRule="exact"/>
        <w:ind w:left="864"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 xml:space="preserve">1          </w:t>
      </w:r>
      <w:r>
        <w:rPr>
          <w:rFonts w:ascii="Arial" w:eastAsia="Arial" w:hAnsi="Arial"/>
          <w:color w:val="000000"/>
          <w:sz w:val="20"/>
        </w:rPr>
        <w:t xml:space="preserve">Except as expressly permitted by law, in relation to your use of this </w:t>
      </w:r>
      <w:r w:rsidR="00DE6C70">
        <w:rPr>
          <w:rFonts w:ascii="Arial" w:eastAsia="Arial" w:hAnsi="Arial"/>
          <w:color w:val="000000"/>
          <w:sz w:val="20"/>
        </w:rPr>
        <w:t>W</w:t>
      </w:r>
      <w:r>
        <w:rPr>
          <w:rFonts w:ascii="Arial" w:eastAsia="Arial" w:hAnsi="Arial"/>
          <w:color w:val="000000"/>
          <w:sz w:val="20"/>
        </w:rPr>
        <w:t>ebsite and/or the Portal and any material or documentation you upload or share to it, the following provisions shall apply:</w:t>
      </w:r>
    </w:p>
    <w:p w14:paraId="2AB219E1" w14:textId="6DBE7308" w:rsidR="000E6F72" w:rsidRDefault="008D616E">
      <w:pPr>
        <w:tabs>
          <w:tab w:val="left" w:pos="1728"/>
        </w:tabs>
        <w:spacing w:before="234"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.1</w:t>
      </w:r>
      <w:r>
        <w:rPr>
          <w:rFonts w:ascii="Arial" w:eastAsia="Arial" w:hAnsi="Arial"/>
          <w:color w:val="000000"/>
          <w:sz w:val="20"/>
        </w:rPr>
        <w:tab/>
        <w:t xml:space="preserve">you shall use this </w:t>
      </w:r>
      <w:r w:rsidR="00DE6C70">
        <w:rPr>
          <w:rFonts w:ascii="Arial" w:eastAsia="Arial" w:hAnsi="Arial"/>
          <w:color w:val="000000"/>
          <w:sz w:val="20"/>
        </w:rPr>
        <w:t>W</w:t>
      </w:r>
      <w:r>
        <w:rPr>
          <w:rFonts w:ascii="Arial" w:eastAsia="Arial" w:hAnsi="Arial"/>
          <w:color w:val="000000"/>
          <w:sz w:val="20"/>
        </w:rPr>
        <w:t>ebsite and the Portal at all times in accordance with any instructions or user guidance and these Terms and Conditions;</w:t>
      </w:r>
    </w:p>
    <w:p w14:paraId="2AB219E2" w14:textId="0569CF7B" w:rsidR="000E6F72" w:rsidRDefault="008D616E">
      <w:pPr>
        <w:tabs>
          <w:tab w:val="left" w:pos="1728"/>
        </w:tabs>
        <w:spacing w:before="241" w:line="230"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.2</w:t>
      </w:r>
      <w:r>
        <w:rPr>
          <w:rFonts w:ascii="Arial" w:eastAsia="Arial" w:hAnsi="Arial"/>
          <w:color w:val="000000"/>
          <w:sz w:val="20"/>
        </w:rPr>
        <w:tab/>
        <w:t>you must not knowingly transmit any data, send or upload any material that contains viruses, Trojan horses, worms or other harmful programs or similar computer code designed to adversely affect the operation of any computer software or hardware;</w:t>
      </w:r>
    </w:p>
    <w:p w14:paraId="2AB219E3" w14:textId="7EAEF39A" w:rsidR="000E6F72" w:rsidRDefault="008D616E">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.3</w:t>
      </w:r>
      <w:r>
        <w:rPr>
          <w:rFonts w:ascii="Arial" w:eastAsia="Arial" w:hAnsi="Arial"/>
          <w:color w:val="000000"/>
          <w:sz w:val="20"/>
        </w:rPr>
        <w:tab/>
        <w:t>you must not access or use the Portal, or permit it to be accessed or used by or on behalf of any third party;</w:t>
      </w:r>
    </w:p>
    <w:p w14:paraId="2AB219E4" w14:textId="5022339E" w:rsidR="000E6F72" w:rsidRDefault="008D616E">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.4</w:t>
      </w:r>
      <w:r>
        <w:rPr>
          <w:rFonts w:ascii="Arial" w:eastAsia="Arial" w:hAnsi="Arial"/>
          <w:color w:val="000000"/>
          <w:sz w:val="20"/>
        </w:rPr>
        <w:tab/>
        <w:t>you must not make the Portal available over a network or any other method of remote access or facilitate the same;</w:t>
      </w:r>
    </w:p>
    <w:p w14:paraId="2AB219E5" w14:textId="58D5B1DF" w:rsidR="000E6F72" w:rsidRDefault="008D616E">
      <w:pPr>
        <w:tabs>
          <w:tab w:val="left" w:pos="1728"/>
        </w:tabs>
        <w:spacing w:before="242" w:line="228"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.5</w:t>
      </w:r>
      <w:r>
        <w:rPr>
          <w:rFonts w:ascii="Arial" w:eastAsia="Arial" w:hAnsi="Arial"/>
          <w:color w:val="000000"/>
          <w:sz w:val="20"/>
        </w:rPr>
        <w:tab/>
        <w:t>you must not use, copy, modify, adapt or create derivative works from the Portal, or decode, reverse engineer, disassemble or make alterations to the Portal, or otherwise seek to obtain or derive the source code to the Portal;</w:t>
      </w:r>
    </w:p>
    <w:p w14:paraId="2AB219E6" w14:textId="1AFEE20D" w:rsidR="000E6F72" w:rsidRDefault="008D616E">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.6</w:t>
      </w:r>
      <w:r>
        <w:rPr>
          <w:rFonts w:ascii="Arial" w:eastAsia="Arial" w:hAnsi="Arial"/>
          <w:color w:val="000000"/>
          <w:sz w:val="20"/>
        </w:rPr>
        <w:tab/>
        <w:t>any information or material you share or upload must not infringe the intellectual property of any other person, and must not be fraudulent or misleading;</w:t>
      </w:r>
    </w:p>
    <w:p w14:paraId="2AB219E7" w14:textId="4D684EEC" w:rsidR="000E6F72" w:rsidRDefault="008D616E">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.7</w:t>
      </w:r>
      <w:r>
        <w:rPr>
          <w:rFonts w:ascii="Arial" w:eastAsia="Arial" w:hAnsi="Arial"/>
          <w:color w:val="000000"/>
          <w:sz w:val="20"/>
        </w:rPr>
        <w:tab/>
        <w:t>you will inform us immediately on becoming aware of any unauthorised or illegal use of the Portal;</w:t>
      </w:r>
    </w:p>
    <w:p w14:paraId="2AB219E8" w14:textId="00442F55" w:rsidR="000E6F72" w:rsidRDefault="008D616E">
      <w:pPr>
        <w:tabs>
          <w:tab w:val="left" w:pos="1728"/>
        </w:tabs>
        <w:spacing w:before="240" w:line="230"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1</w:t>
      </w:r>
      <w:r>
        <w:rPr>
          <w:rFonts w:ascii="Arial" w:eastAsia="Arial" w:hAnsi="Arial"/>
          <w:color w:val="000000"/>
          <w:sz w:val="20"/>
        </w:rPr>
        <w:t>.8</w:t>
      </w:r>
      <w:r>
        <w:rPr>
          <w:rFonts w:ascii="Arial" w:eastAsia="Arial" w:hAnsi="Arial"/>
          <w:color w:val="000000"/>
          <w:sz w:val="20"/>
        </w:rPr>
        <w:tab/>
        <w:t>you shall keep confidential and not share with any third party your password or any access details; and</w:t>
      </w:r>
    </w:p>
    <w:p w14:paraId="2AB219E9" w14:textId="4F693834" w:rsidR="000E6F72" w:rsidRDefault="008D616E">
      <w:pPr>
        <w:tabs>
          <w:tab w:val="left" w:pos="1728"/>
        </w:tabs>
        <w:spacing w:before="242" w:line="230" w:lineRule="exact"/>
        <w:ind w:left="1728" w:hanging="864"/>
        <w:jc w:val="both"/>
        <w:textAlignment w:val="baseline"/>
        <w:rPr>
          <w:rFonts w:ascii="Arial" w:eastAsia="Arial" w:hAnsi="Arial"/>
          <w:color w:val="000000"/>
          <w:sz w:val="20"/>
        </w:rPr>
      </w:pPr>
      <w:r>
        <w:rPr>
          <w:rFonts w:ascii="Arial" w:eastAsia="Arial" w:hAnsi="Arial"/>
          <w:color w:val="000000"/>
          <w:sz w:val="20"/>
        </w:rPr>
        <w:lastRenderedPageBreak/>
        <w:t>6.</w:t>
      </w:r>
      <w:r w:rsidR="00EB4CF5">
        <w:rPr>
          <w:rFonts w:ascii="Arial" w:eastAsia="Arial" w:hAnsi="Arial"/>
          <w:color w:val="000000"/>
          <w:sz w:val="20"/>
        </w:rPr>
        <w:t>1</w:t>
      </w:r>
      <w:r>
        <w:rPr>
          <w:rFonts w:ascii="Arial" w:eastAsia="Arial" w:hAnsi="Arial"/>
          <w:color w:val="000000"/>
          <w:sz w:val="20"/>
        </w:rPr>
        <w:t>.9</w:t>
      </w:r>
      <w:r>
        <w:rPr>
          <w:rFonts w:ascii="Arial" w:eastAsia="Arial" w:hAnsi="Arial"/>
          <w:color w:val="000000"/>
          <w:sz w:val="20"/>
        </w:rPr>
        <w:tab/>
        <w:t xml:space="preserve">we may monitor, collect, store and use information on the use and performance of the </w:t>
      </w:r>
      <w:r w:rsidR="00DE6C70">
        <w:rPr>
          <w:rFonts w:ascii="Arial" w:eastAsia="Arial" w:hAnsi="Arial"/>
          <w:color w:val="000000"/>
          <w:sz w:val="20"/>
        </w:rPr>
        <w:t>W</w:t>
      </w:r>
      <w:r>
        <w:rPr>
          <w:rFonts w:ascii="Arial" w:eastAsia="Arial" w:hAnsi="Arial"/>
          <w:color w:val="000000"/>
          <w:sz w:val="20"/>
        </w:rPr>
        <w:t xml:space="preserve">ebsite and/or Portal (including documents and data uploaded to it) to detect threats or errors to the </w:t>
      </w:r>
      <w:r w:rsidR="00DE6C70">
        <w:rPr>
          <w:rFonts w:ascii="Arial" w:eastAsia="Arial" w:hAnsi="Arial"/>
          <w:color w:val="000000"/>
          <w:sz w:val="20"/>
        </w:rPr>
        <w:t>W</w:t>
      </w:r>
      <w:r>
        <w:rPr>
          <w:rFonts w:ascii="Arial" w:eastAsia="Arial" w:hAnsi="Arial"/>
          <w:color w:val="000000"/>
          <w:sz w:val="20"/>
        </w:rPr>
        <w:t>ebsite or Portal and/or our operations and for the purposes of the further development and improvement of our Services, provided that such activities at all times comply with the Privacy Notice.</w:t>
      </w:r>
    </w:p>
    <w:p w14:paraId="2AB219EA" w14:textId="5B96B362" w:rsidR="000E6F72" w:rsidRDefault="008D616E">
      <w:pPr>
        <w:tabs>
          <w:tab w:val="left" w:pos="864"/>
        </w:tabs>
        <w:spacing w:before="243" w:line="223" w:lineRule="exact"/>
        <w:textAlignment w:val="baseline"/>
        <w:rPr>
          <w:rFonts w:ascii="Arial" w:eastAsia="Arial" w:hAnsi="Arial"/>
          <w:color w:val="000000"/>
          <w:spacing w:val="-1"/>
          <w:sz w:val="20"/>
        </w:rPr>
      </w:pPr>
      <w:r>
        <w:rPr>
          <w:rFonts w:ascii="Arial" w:eastAsia="Arial" w:hAnsi="Arial"/>
          <w:color w:val="000000"/>
          <w:spacing w:val="-1"/>
          <w:sz w:val="20"/>
        </w:rPr>
        <w:t>6.</w:t>
      </w:r>
      <w:r w:rsidR="00EB4CF5">
        <w:rPr>
          <w:rFonts w:ascii="Arial" w:eastAsia="Arial" w:hAnsi="Arial"/>
          <w:color w:val="000000"/>
          <w:spacing w:val="-1"/>
          <w:sz w:val="20"/>
        </w:rPr>
        <w:t>2</w:t>
      </w:r>
      <w:r>
        <w:rPr>
          <w:rFonts w:ascii="Arial" w:eastAsia="Arial" w:hAnsi="Arial"/>
          <w:color w:val="000000"/>
          <w:spacing w:val="-1"/>
          <w:sz w:val="20"/>
        </w:rPr>
        <w:tab/>
        <w:t>You acknowledge that:</w:t>
      </w:r>
    </w:p>
    <w:p w14:paraId="2934163E" w14:textId="00689137" w:rsidR="007F2BC3" w:rsidRDefault="008D616E" w:rsidP="007F2BC3">
      <w:pPr>
        <w:tabs>
          <w:tab w:val="left" w:pos="1728"/>
        </w:tabs>
        <w:spacing w:before="239" w:line="231" w:lineRule="exact"/>
        <w:ind w:left="1728" w:hanging="864"/>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2</w:t>
      </w:r>
      <w:r>
        <w:rPr>
          <w:rFonts w:ascii="Arial" w:eastAsia="Arial" w:hAnsi="Arial"/>
          <w:color w:val="000000"/>
          <w:sz w:val="20"/>
        </w:rPr>
        <w:t>.1</w:t>
      </w:r>
      <w:r>
        <w:rPr>
          <w:rFonts w:ascii="Arial" w:eastAsia="Arial" w:hAnsi="Arial"/>
          <w:color w:val="000000"/>
          <w:sz w:val="20"/>
        </w:rPr>
        <w:tab/>
        <w:t>whilst the Portal does have data back-up facilities, you must keep your own copies of all documentation and data you upload;</w:t>
      </w:r>
    </w:p>
    <w:p w14:paraId="32CDF355" w14:textId="45C8BE09" w:rsidR="007F2BC3" w:rsidRDefault="008D616E" w:rsidP="007F2BC3">
      <w:pPr>
        <w:tabs>
          <w:tab w:val="left" w:pos="1728"/>
        </w:tabs>
        <w:spacing w:before="120" w:line="227" w:lineRule="exact"/>
        <w:ind w:left="1724" w:right="74" w:hanging="862"/>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2</w:t>
      </w:r>
      <w:r>
        <w:rPr>
          <w:rFonts w:ascii="Arial" w:eastAsia="Arial" w:hAnsi="Arial"/>
          <w:color w:val="000000"/>
          <w:sz w:val="20"/>
        </w:rPr>
        <w:t>.2</w:t>
      </w:r>
      <w:r>
        <w:rPr>
          <w:rFonts w:ascii="Arial" w:eastAsia="Arial" w:hAnsi="Arial"/>
          <w:color w:val="000000"/>
          <w:sz w:val="20"/>
        </w:rPr>
        <w:tab/>
        <w:t>we may modify the features and functionality of the Portal and carry out planned maintenance on the Portal outside of normal business hours. We may not inform you in advance of any unavailability of the Portal caused by events outside our control;</w:t>
      </w:r>
    </w:p>
    <w:p w14:paraId="2AB219F0" w14:textId="7284A279" w:rsidR="000E6F72" w:rsidRDefault="008D616E" w:rsidP="007F2BC3">
      <w:pPr>
        <w:tabs>
          <w:tab w:val="left" w:pos="1728"/>
        </w:tabs>
        <w:spacing w:before="120" w:line="227" w:lineRule="exact"/>
        <w:ind w:left="1724" w:right="74" w:hanging="862"/>
        <w:jc w:val="both"/>
        <w:textAlignment w:val="baseline"/>
        <w:rPr>
          <w:rFonts w:ascii="Arial" w:eastAsia="Arial" w:hAnsi="Arial"/>
          <w:color w:val="000000"/>
          <w:sz w:val="20"/>
        </w:rPr>
      </w:pPr>
      <w:r>
        <w:rPr>
          <w:rFonts w:ascii="Arial" w:eastAsia="Arial" w:hAnsi="Arial"/>
          <w:color w:val="000000"/>
          <w:sz w:val="20"/>
        </w:rPr>
        <w:t>6.</w:t>
      </w:r>
      <w:r w:rsidR="00EB4CF5">
        <w:rPr>
          <w:rFonts w:ascii="Arial" w:eastAsia="Arial" w:hAnsi="Arial"/>
          <w:color w:val="000000"/>
          <w:sz w:val="20"/>
        </w:rPr>
        <w:t>2</w:t>
      </w:r>
      <w:r>
        <w:rPr>
          <w:rFonts w:ascii="Arial" w:eastAsia="Arial" w:hAnsi="Arial"/>
          <w:color w:val="000000"/>
          <w:sz w:val="20"/>
        </w:rPr>
        <w:t>.3</w:t>
      </w:r>
      <w:r>
        <w:rPr>
          <w:rFonts w:ascii="Arial" w:eastAsia="Arial" w:hAnsi="Arial"/>
          <w:color w:val="000000"/>
          <w:sz w:val="20"/>
        </w:rPr>
        <w:tab/>
        <w:t>the Portal may not be appropriate or available for use in location outside the UK. If you access the Portal outside of the UK, you do so at your own risk</w:t>
      </w:r>
      <w:r w:rsidR="00EE6CC2">
        <w:rPr>
          <w:rFonts w:ascii="Arial" w:eastAsia="Arial" w:hAnsi="Arial"/>
          <w:color w:val="000000"/>
          <w:sz w:val="20"/>
        </w:rPr>
        <w:t>; and</w:t>
      </w:r>
    </w:p>
    <w:p w14:paraId="2AB219F1" w14:textId="00AF37DB" w:rsidR="000E6F72" w:rsidRDefault="008D616E" w:rsidP="007F2BC3">
      <w:pPr>
        <w:tabs>
          <w:tab w:val="left" w:pos="1728"/>
        </w:tabs>
        <w:spacing w:before="120" w:line="230" w:lineRule="exact"/>
        <w:ind w:left="1724" w:right="74" w:hanging="862"/>
        <w:jc w:val="both"/>
        <w:textAlignment w:val="baseline"/>
        <w:rPr>
          <w:rFonts w:ascii="Arial" w:eastAsia="Arial" w:hAnsi="Arial"/>
          <w:color w:val="000000"/>
          <w:spacing w:val="-3"/>
          <w:sz w:val="20"/>
        </w:rPr>
      </w:pPr>
      <w:r w:rsidRPr="007F2BC3">
        <w:rPr>
          <w:rFonts w:ascii="Arial" w:eastAsia="Arial" w:hAnsi="Arial"/>
          <w:color w:val="000000"/>
          <w:sz w:val="20"/>
        </w:rPr>
        <w:t>6.</w:t>
      </w:r>
      <w:r w:rsidR="00EB4CF5">
        <w:rPr>
          <w:rFonts w:ascii="Arial" w:eastAsia="Arial" w:hAnsi="Arial"/>
          <w:color w:val="000000"/>
          <w:sz w:val="20"/>
        </w:rPr>
        <w:t>2</w:t>
      </w:r>
      <w:r w:rsidRPr="007F2BC3">
        <w:rPr>
          <w:rFonts w:ascii="Arial" w:eastAsia="Arial" w:hAnsi="Arial"/>
          <w:color w:val="000000"/>
          <w:sz w:val="20"/>
        </w:rPr>
        <w:t>.4</w:t>
      </w:r>
      <w:r w:rsidRPr="007F2BC3">
        <w:rPr>
          <w:rFonts w:ascii="Arial" w:eastAsia="Arial" w:hAnsi="Arial"/>
          <w:color w:val="000000"/>
          <w:sz w:val="20"/>
        </w:rPr>
        <w:tab/>
        <w:t>we do not accept any liability in relation to the Portal meeting your needs or requirements or the Portal operating in a manner that is uninterrupted</w:t>
      </w:r>
      <w:r>
        <w:rPr>
          <w:rFonts w:ascii="Arial" w:eastAsia="Arial" w:hAnsi="Arial"/>
          <w:color w:val="000000"/>
          <w:spacing w:val="-3"/>
          <w:sz w:val="20"/>
        </w:rPr>
        <w:t xml:space="preserve"> or free from minor errors or defects.</w:t>
      </w:r>
    </w:p>
    <w:p w14:paraId="2AB219F2" w14:textId="77777777" w:rsidR="000E6F72" w:rsidRDefault="008D616E">
      <w:pPr>
        <w:numPr>
          <w:ilvl w:val="0"/>
          <w:numId w:val="2"/>
        </w:numPr>
        <w:spacing w:before="246" w:line="229" w:lineRule="exact"/>
        <w:ind w:right="72"/>
        <w:textAlignment w:val="baseline"/>
        <w:rPr>
          <w:rFonts w:ascii="Arial" w:eastAsia="Arial" w:hAnsi="Arial"/>
          <w:b/>
          <w:color w:val="000000"/>
          <w:sz w:val="20"/>
        </w:rPr>
      </w:pPr>
      <w:r>
        <w:rPr>
          <w:rFonts w:ascii="Arial" w:eastAsia="Arial" w:hAnsi="Arial"/>
          <w:b/>
          <w:color w:val="000000"/>
          <w:sz w:val="20"/>
        </w:rPr>
        <w:t>YOUR OBLIGATIONS</w:t>
      </w:r>
    </w:p>
    <w:p w14:paraId="2AB219F3" w14:textId="77777777" w:rsidR="000E6F72" w:rsidRDefault="008D616E">
      <w:pPr>
        <w:tabs>
          <w:tab w:val="left" w:pos="864"/>
        </w:tabs>
        <w:spacing w:before="242" w:line="224" w:lineRule="exact"/>
        <w:ind w:right="72"/>
        <w:textAlignment w:val="baseline"/>
        <w:rPr>
          <w:rFonts w:ascii="Arial" w:eastAsia="Arial" w:hAnsi="Arial"/>
          <w:color w:val="000000"/>
          <w:sz w:val="20"/>
        </w:rPr>
      </w:pPr>
      <w:r>
        <w:rPr>
          <w:rFonts w:ascii="Arial" w:eastAsia="Arial" w:hAnsi="Arial"/>
          <w:color w:val="000000"/>
          <w:sz w:val="20"/>
        </w:rPr>
        <w:t>7.1</w:t>
      </w:r>
      <w:r>
        <w:rPr>
          <w:rFonts w:ascii="Arial" w:eastAsia="Arial" w:hAnsi="Arial"/>
          <w:color w:val="000000"/>
          <w:sz w:val="20"/>
        </w:rPr>
        <w:tab/>
        <w:t>You shall for each Service purchased from us:</w:t>
      </w:r>
    </w:p>
    <w:p w14:paraId="2AB219F4" w14:textId="77777777" w:rsidR="000E6F72" w:rsidRDefault="008D616E">
      <w:pPr>
        <w:tabs>
          <w:tab w:val="left" w:pos="1728"/>
        </w:tabs>
        <w:spacing w:before="246" w:line="224" w:lineRule="exact"/>
        <w:ind w:left="864" w:right="72"/>
        <w:textAlignment w:val="baseline"/>
        <w:rPr>
          <w:rFonts w:ascii="Arial" w:eastAsia="Arial" w:hAnsi="Arial"/>
          <w:color w:val="000000"/>
          <w:sz w:val="20"/>
        </w:rPr>
      </w:pPr>
      <w:r>
        <w:rPr>
          <w:rFonts w:ascii="Arial" w:eastAsia="Arial" w:hAnsi="Arial"/>
          <w:color w:val="000000"/>
          <w:sz w:val="20"/>
        </w:rPr>
        <w:t>7.1.1</w:t>
      </w:r>
      <w:r>
        <w:rPr>
          <w:rFonts w:ascii="Arial" w:eastAsia="Arial" w:hAnsi="Arial"/>
          <w:color w:val="000000"/>
          <w:sz w:val="20"/>
        </w:rPr>
        <w:tab/>
      </w:r>
      <w:r w:rsidRPr="0062133C">
        <w:rPr>
          <w:rFonts w:ascii="Arial" w:eastAsia="Arial" w:hAnsi="Arial"/>
          <w:color w:val="000000"/>
          <w:sz w:val="20"/>
        </w:rPr>
        <w:t>read the Privacy Notice before providing any personal data to us;</w:t>
      </w:r>
    </w:p>
    <w:p w14:paraId="2AB219F5" w14:textId="123D54DA"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7.1.2</w:t>
      </w:r>
      <w:r>
        <w:rPr>
          <w:rFonts w:ascii="Arial" w:eastAsia="Arial" w:hAnsi="Arial"/>
          <w:color w:val="000000"/>
          <w:sz w:val="20"/>
        </w:rPr>
        <w:tab/>
        <w:t xml:space="preserve">ensure that any information provided to us, including all documentation uploaded to us via this </w:t>
      </w:r>
      <w:r w:rsidR="00DE6C70">
        <w:rPr>
          <w:rFonts w:ascii="Arial" w:eastAsia="Arial" w:hAnsi="Arial"/>
          <w:color w:val="000000"/>
          <w:sz w:val="20"/>
        </w:rPr>
        <w:t>W</w:t>
      </w:r>
      <w:r>
        <w:rPr>
          <w:rFonts w:ascii="Arial" w:eastAsia="Arial" w:hAnsi="Arial"/>
          <w:color w:val="000000"/>
          <w:sz w:val="20"/>
        </w:rPr>
        <w:t>ebsite, is true, accurate and up-to-date;</w:t>
      </w:r>
    </w:p>
    <w:p w14:paraId="2AB219F6" w14:textId="55ECE1B2" w:rsidR="000E6F72" w:rsidRDefault="008D616E">
      <w:pPr>
        <w:tabs>
          <w:tab w:val="left" w:pos="1728"/>
        </w:tabs>
        <w:spacing w:before="244" w:line="229" w:lineRule="exact"/>
        <w:ind w:left="1728" w:right="72" w:hanging="864"/>
        <w:jc w:val="both"/>
        <w:textAlignment w:val="baseline"/>
        <w:rPr>
          <w:rFonts w:ascii="Arial" w:eastAsia="Arial" w:hAnsi="Arial"/>
          <w:color w:val="000000"/>
          <w:sz w:val="20"/>
        </w:rPr>
      </w:pPr>
      <w:r>
        <w:rPr>
          <w:rFonts w:ascii="Arial" w:eastAsia="Arial" w:hAnsi="Arial"/>
          <w:color w:val="000000"/>
          <w:sz w:val="20"/>
        </w:rPr>
        <w:t>7.1.3</w:t>
      </w:r>
      <w:r>
        <w:rPr>
          <w:rFonts w:ascii="Arial" w:eastAsia="Arial" w:hAnsi="Arial"/>
          <w:color w:val="000000"/>
          <w:sz w:val="20"/>
        </w:rPr>
        <w:tab/>
        <w:t>not send original documentation to us, unless requested by us. Any original documents received by us will be destroyed after use (such destruction will not take place within the first 90 days from completion of your Order). If we receive a request from you to return your original documents prior to their destruction, we will charge you postage and packaging costs. Upon receipt of the applicable postage and packaging costs, we will return the original documents to you</w:t>
      </w:r>
      <w:r w:rsidR="008632C5">
        <w:rPr>
          <w:rFonts w:ascii="Arial" w:eastAsia="Arial" w:hAnsi="Arial"/>
          <w:color w:val="000000"/>
          <w:sz w:val="20"/>
        </w:rPr>
        <w:t>;</w:t>
      </w:r>
    </w:p>
    <w:p w14:paraId="2AB219F7" w14:textId="77777777" w:rsidR="000E6F72" w:rsidRDefault="008D616E">
      <w:pPr>
        <w:tabs>
          <w:tab w:val="left" w:pos="1728"/>
        </w:tabs>
        <w:spacing w:before="246" w:line="224" w:lineRule="exact"/>
        <w:ind w:left="864" w:right="72"/>
        <w:textAlignment w:val="baseline"/>
        <w:rPr>
          <w:rFonts w:ascii="Arial" w:eastAsia="Arial" w:hAnsi="Arial"/>
          <w:color w:val="000000"/>
          <w:sz w:val="20"/>
        </w:rPr>
      </w:pPr>
      <w:r>
        <w:rPr>
          <w:rFonts w:ascii="Arial" w:eastAsia="Arial" w:hAnsi="Arial"/>
          <w:color w:val="000000"/>
          <w:sz w:val="20"/>
        </w:rPr>
        <w:t>7.1.4</w:t>
      </w:r>
      <w:r>
        <w:rPr>
          <w:rFonts w:ascii="Arial" w:eastAsia="Arial" w:hAnsi="Arial"/>
          <w:color w:val="000000"/>
          <w:sz w:val="20"/>
        </w:rPr>
        <w:tab/>
        <w:t>co-operate with us in all matters relating to the Service;</w:t>
      </w:r>
    </w:p>
    <w:p w14:paraId="2AB219F8" w14:textId="77777777"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7.1.5</w:t>
      </w:r>
      <w:r>
        <w:rPr>
          <w:rFonts w:ascii="Arial" w:eastAsia="Arial" w:hAnsi="Arial"/>
          <w:color w:val="000000"/>
          <w:sz w:val="20"/>
        </w:rPr>
        <w:tab/>
        <w:t>provide us with such information and materials as we may reasonably require in order to supply the Service, and ensure that such information is complete and accurate in all material respects;</w:t>
      </w:r>
    </w:p>
    <w:p w14:paraId="2AB219F9" w14:textId="77777777" w:rsidR="000E6F72" w:rsidRDefault="008D616E">
      <w:pPr>
        <w:tabs>
          <w:tab w:val="left" w:pos="1728"/>
        </w:tabs>
        <w:spacing w:before="247" w:line="224" w:lineRule="exact"/>
        <w:ind w:left="864" w:right="72"/>
        <w:textAlignment w:val="baseline"/>
        <w:rPr>
          <w:rFonts w:ascii="Arial" w:eastAsia="Arial" w:hAnsi="Arial"/>
          <w:color w:val="000000"/>
          <w:sz w:val="20"/>
        </w:rPr>
      </w:pPr>
      <w:r>
        <w:rPr>
          <w:rFonts w:ascii="Arial" w:eastAsia="Arial" w:hAnsi="Arial"/>
          <w:color w:val="000000"/>
          <w:sz w:val="20"/>
        </w:rPr>
        <w:t>7.1.6</w:t>
      </w:r>
      <w:r>
        <w:rPr>
          <w:rFonts w:ascii="Arial" w:eastAsia="Arial" w:hAnsi="Arial"/>
          <w:color w:val="000000"/>
          <w:sz w:val="20"/>
        </w:rPr>
        <w:tab/>
        <w:t>at all times comply with all applicable laws and regulations; and</w:t>
      </w:r>
    </w:p>
    <w:p w14:paraId="2AB219FA" w14:textId="77777777" w:rsidR="000E6F72" w:rsidRDefault="008D616E">
      <w:pPr>
        <w:tabs>
          <w:tab w:val="left" w:pos="1728"/>
        </w:tabs>
        <w:spacing w:before="242" w:line="228" w:lineRule="exact"/>
        <w:ind w:left="1728" w:right="72" w:hanging="864"/>
        <w:jc w:val="both"/>
        <w:textAlignment w:val="baseline"/>
        <w:rPr>
          <w:rFonts w:ascii="Arial" w:eastAsia="Arial" w:hAnsi="Arial"/>
          <w:color w:val="000000"/>
          <w:sz w:val="20"/>
        </w:rPr>
      </w:pPr>
      <w:r>
        <w:rPr>
          <w:rFonts w:ascii="Arial" w:eastAsia="Arial" w:hAnsi="Arial"/>
          <w:color w:val="000000"/>
          <w:sz w:val="20"/>
        </w:rPr>
        <w:t>7.1.7</w:t>
      </w:r>
      <w:r>
        <w:rPr>
          <w:rFonts w:ascii="Arial" w:eastAsia="Arial" w:hAnsi="Arial"/>
          <w:color w:val="000000"/>
          <w:sz w:val="20"/>
        </w:rPr>
        <w:tab/>
        <w:t>be responsible for maintaining complete and accurate records of all data, information and all other documentation you submit to us relating to the provision of the Service under the Contract.</w:t>
      </w:r>
    </w:p>
    <w:p w14:paraId="2AB219FB" w14:textId="7B9B53D6" w:rsidR="000E6F72" w:rsidRDefault="008D616E">
      <w:pPr>
        <w:tabs>
          <w:tab w:val="left" w:pos="864"/>
        </w:tabs>
        <w:spacing w:before="244"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7.2</w:t>
      </w:r>
      <w:r>
        <w:rPr>
          <w:rFonts w:ascii="Arial" w:eastAsia="Arial" w:hAnsi="Arial"/>
          <w:color w:val="000000"/>
          <w:sz w:val="20"/>
        </w:rPr>
        <w:tab/>
        <w:t xml:space="preserve">If our performance of any of </w:t>
      </w:r>
      <w:r w:rsidR="00F16866">
        <w:rPr>
          <w:rFonts w:ascii="Arial" w:eastAsia="Arial" w:hAnsi="Arial"/>
          <w:color w:val="000000"/>
          <w:sz w:val="20"/>
        </w:rPr>
        <w:t>our</w:t>
      </w:r>
      <w:r>
        <w:rPr>
          <w:rFonts w:ascii="Arial" w:eastAsia="Arial" w:hAnsi="Arial"/>
          <w:color w:val="000000"/>
          <w:sz w:val="20"/>
        </w:rPr>
        <w:t xml:space="preserve"> obligations under the Contract is prevented or delayed by any act or omission by you or failure by you to perform any relevant obligation (</w:t>
      </w:r>
      <w:r>
        <w:rPr>
          <w:rFonts w:ascii="Arial Narrow" w:eastAsia="Arial Narrow" w:hAnsi="Arial Narrow"/>
          <w:b/>
          <w:color w:val="000000"/>
          <w:sz w:val="16"/>
        </w:rPr>
        <w:t>“</w:t>
      </w:r>
      <w:r>
        <w:rPr>
          <w:rFonts w:ascii="Arial" w:eastAsia="Arial" w:hAnsi="Arial"/>
          <w:b/>
          <w:color w:val="000000"/>
          <w:sz w:val="20"/>
        </w:rPr>
        <w:t>Your Default</w:t>
      </w:r>
      <w:r>
        <w:rPr>
          <w:rFonts w:ascii="Arial Narrow" w:eastAsia="Arial Narrow" w:hAnsi="Arial Narrow"/>
          <w:b/>
          <w:color w:val="000000"/>
          <w:sz w:val="16"/>
        </w:rPr>
        <w:t>”</w:t>
      </w:r>
      <w:r>
        <w:rPr>
          <w:rFonts w:ascii="Arial" w:eastAsia="Arial" w:hAnsi="Arial"/>
          <w:color w:val="000000"/>
          <w:sz w:val="20"/>
        </w:rPr>
        <w:t>):</w:t>
      </w:r>
    </w:p>
    <w:p w14:paraId="2AB219FC" w14:textId="77777777" w:rsidR="000E6F72" w:rsidRDefault="008D616E">
      <w:pPr>
        <w:tabs>
          <w:tab w:val="left" w:pos="1728"/>
        </w:tabs>
        <w:spacing w:before="236" w:line="230" w:lineRule="exact"/>
        <w:ind w:left="1728" w:right="72" w:hanging="864"/>
        <w:jc w:val="both"/>
        <w:textAlignment w:val="baseline"/>
        <w:rPr>
          <w:rFonts w:ascii="Arial" w:eastAsia="Arial" w:hAnsi="Arial"/>
          <w:color w:val="000000"/>
          <w:spacing w:val="-1"/>
          <w:sz w:val="20"/>
        </w:rPr>
      </w:pPr>
      <w:r>
        <w:rPr>
          <w:rFonts w:ascii="Arial" w:eastAsia="Arial" w:hAnsi="Arial"/>
          <w:color w:val="000000"/>
          <w:spacing w:val="-1"/>
          <w:sz w:val="20"/>
        </w:rPr>
        <w:t>7.2.1</w:t>
      </w:r>
      <w:r>
        <w:rPr>
          <w:rFonts w:ascii="Arial" w:eastAsia="Arial" w:hAnsi="Arial"/>
          <w:color w:val="000000"/>
          <w:spacing w:val="-1"/>
          <w:sz w:val="20"/>
        </w:rPr>
        <w:tab/>
        <w:t>without limiting or affecting any other right or remedy available to it, we shall have the right to suspend performance of the Service until you remedy Your Default, and to rely on Your Default to relieve us from the performance of any of our obligations in each case to the extent Your Default prevents or delays our performance of any of our obligations;</w:t>
      </w:r>
    </w:p>
    <w:p w14:paraId="2AB219FD" w14:textId="77777777" w:rsidR="000E6F72" w:rsidRPr="00DE6C70"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7.2.2</w:t>
      </w:r>
      <w:r>
        <w:rPr>
          <w:rFonts w:ascii="Arial" w:eastAsia="Arial" w:hAnsi="Arial"/>
          <w:color w:val="000000"/>
          <w:sz w:val="20"/>
        </w:rPr>
        <w:tab/>
        <w:t xml:space="preserve">we shall not be liable for any costs or losses sustained or incurred by you arising directly or indirectly </w:t>
      </w:r>
      <w:r w:rsidRPr="00DE6C70">
        <w:rPr>
          <w:rFonts w:ascii="Arial" w:eastAsia="Arial" w:hAnsi="Arial"/>
          <w:color w:val="000000"/>
          <w:sz w:val="20"/>
        </w:rPr>
        <w:t>from our failure or delay to perform any of our obligations; and</w:t>
      </w:r>
    </w:p>
    <w:p w14:paraId="2AB219FE" w14:textId="77777777"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sidRPr="00DE6C70">
        <w:rPr>
          <w:rFonts w:ascii="Arial" w:eastAsia="Arial" w:hAnsi="Arial"/>
          <w:color w:val="000000"/>
          <w:sz w:val="20"/>
        </w:rPr>
        <w:lastRenderedPageBreak/>
        <w:t>7.2.3</w:t>
      </w:r>
      <w:r w:rsidRPr="00DE6C70">
        <w:rPr>
          <w:rFonts w:ascii="Arial" w:eastAsia="Arial" w:hAnsi="Arial"/>
          <w:color w:val="000000"/>
          <w:sz w:val="20"/>
        </w:rPr>
        <w:tab/>
        <w:t>you shall reimburse us for any costs or losses sustained or incurred by us arising directly or indirectly from Your Default.</w:t>
      </w:r>
    </w:p>
    <w:p w14:paraId="2AB219FF" w14:textId="77777777" w:rsidR="000E6F72" w:rsidRDefault="008D616E">
      <w:pPr>
        <w:numPr>
          <w:ilvl w:val="0"/>
          <w:numId w:val="2"/>
        </w:numPr>
        <w:spacing w:before="246" w:line="229" w:lineRule="exact"/>
        <w:ind w:right="72"/>
        <w:textAlignment w:val="baseline"/>
        <w:rPr>
          <w:rFonts w:ascii="Arial" w:eastAsia="Arial" w:hAnsi="Arial"/>
          <w:b/>
          <w:color w:val="000000"/>
          <w:sz w:val="20"/>
        </w:rPr>
      </w:pPr>
      <w:r>
        <w:rPr>
          <w:rFonts w:ascii="Arial" w:eastAsia="Arial" w:hAnsi="Arial"/>
          <w:b/>
          <w:color w:val="000000"/>
          <w:sz w:val="20"/>
        </w:rPr>
        <w:t>CHARGES AND PAYMENT</w:t>
      </w:r>
    </w:p>
    <w:p w14:paraId="2AB21A00" w14:textId="10EC2158" w:rsidR="000E6F72" w:rsidRDefault="008D616E">
      <w:pPr>
        <w:tabs>
          <w:tab w:val="left" w:pos="864"/>
        </w:tabs>
        <w:spacing w:before="231"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8.1</w:t>
      </w:r>
      <w:r>
        <w:rPr>
          <w:rFonts w:ascii="Arial" w:eastAsia="Arial" w:hAnsi="Arial"/>
          <w:color w:val="000000"/>
          <w:sz w:val="20"/>
        </w:rPr>
        <w:tab/>
        <w:t xml:space="preserve">The charges for the Service will be as quoted on the relevant </w:t>
      </w:r>
      <w:r w:rsidR="00DE6C70">
        <w:rPr>
          <w:rFonts w:ascii="Arial" w:eastAsia="Arial" w:hAnsi="Arial"/>
          <w:color w:val="000000"/>
          <w:sz w:val="20"/>
        </w:rPr>
        <w:t>W</w:t>
      </w:r>
      <w:r>
        <w:rPr>
          <w:rFonts w:ascii="Arial" w:eastAsia="Arial" w:hAnsi="Arial"/>
          <w:color w:val="000000"/>
          <w:sz w:val="20"/>
        </w:rPr>
        <w:t>ebsite at the time you submit the Order, and confirmed in your Order Acceptance email.</w:t>
      </w:r>
    </w:p>
    <w:p w14:paraId="2AB21A01" w14:textId="31EBC4F0" w:rsidR="000E6F72" w:rsidRPr="00DE6C70" w:rsidRDefault="008D616E" w:rsidP="009E0814">
      <w:pPr>
        <w:tabs>
          <w:tab w:val="left" w:pos="864"/>
        </w:tabs>
        <w:spacing w:before="242" w:after="240" w:line="230" w:lineRule="exact"/>
        <w:ind w:left="864" w:right="72" w:hanging="864"/>
        <w:jc w:val="both"/>
        <w:textAlignment w:val="baseline"/>
        <w:rPr>
          <w:rFonts w:ascii="Arial" w:eastAsia="Arial" w:hAnsi="Arial"/>
          <w:color w:val="000000"/>
          <w:sz w:val="20"/>
          <w:highlight w:val="yellow"/>
        </w:rPr>
      </w:pPr>
      <w:r>
        <w:rPr>
          <w:rFonts w:ascii="Arial" w:eastAsia="Arial" w:hAnsi="Arial"/>
          <w:color w:val="000000"/>
          <w:sz w:val="20"/>
        </w:rPr>
        <w:t>8.2</w:t>
      </w:r>
      <w:r>
        <w:rPr>
          <w:rFonts w:ascii="Arial" w:eastAsia="Arial" w:hAnsi="Arial"/>
          <w:color w:val="000000"/>
          <w:sz w:val="20"/>
        </w:rPr>
        <w:tab/>
      </w:r>
      <w:r w:rsidRPr="00DE6C70">
        <w:rPr>
          <w:rFonts w:ascii="Arial" w:eastAsia="Arial" w:hAnsi="Arial"/>
          <w:color w:val="000000"/>
          <w:sz w:val="20"/>
        </w:rPr>
        <w:t xml:space="preserve">Payment will be made in pounds sterling (£) </w:t>
      </w:r>
      <w:r w:rsidR="00DE6C70">
        <w:rPr>
          <w:rFonts w:ascii="Arial" w:eastAsia="Arial" w:hAnsi="Arial"/>
          <w:color w:val="000000"/>
          <w:sz w:val="20"/>
        </w:rPr>
        <w:t>via</w:t>
      </w:r>
      <w:r w:rsidRPr="00DE6C70">
        <w:rPr>
          <w:rFonts w:ascii="Arial" w:eastAsia="Arial" w:hAnsi="Arial"/>
          <w:color w:val="000000"/>
          <w:sz w:val="20"/>
        </w:rPr>
        <w:t xml:space="preserve"> credit or debit card online</w:t>
      </w:r>
      <w:r w:rsidR="00DE6C70">
        <w:rPr>
          <w:rFonts w:ascii="Arial" w:eastAsia="Arial" w:hAnsi="Arial"/>
          <w:color w:val="000000"/>
          <w:sz w:val="20"/>
        </w:rPr>
        <w:t xml:space="preserve"> and will be collected by the </w:t>
      </w:r>
      <w:r w:rsidR="00DE6C70" w:rsidRPr="00DE6C70">
        <w:rPr>
          <w:rFonts w:ascii="Arial" w:eastAsia="Arial" w:hAnsi="Arial"/>
          <w:color w:val="000000"/>
          <w:sz w:val="20"/>
        </w:rPr>
        <w:t>relevant governmental authority or UK Government Department</w:t>
      </w:r>
      <w:r w:rsidR="00DE6C70">
        <w:rPr>
          <w:rFonts w:ascii="Arial" w:eastAsia="Arial" w:hAnsi="Arial"/>
          <w:color w:val="000000"/>
          <w:sz w:val="20"/>
        </w:rPr>
        <w:t xml:space="preserve"> as specified at the time the Order is submitted</w:t>
      </w:r>
      <w:r w:rsidR="00DE6C70" w:rsidRPr="00DE6C70">
        <w:rPr>
          <w:rFonts w:ascii="Arial" w:eastAsia="Arial" w:hAnsi="Arial"/>
          <w:color w:val="000000"/>
          <w:sz w:val="20"/>
        </w:rPr>
        <w:t xml:space="preserve"> (</w:t>
      </w:r>
      <w:r w:rsidR="00DE6C70">
        <w:rPr>
          <w:rFonts w:ascii="Arial" w:eastAsia="Arial" w:hAnsi="Arial"/>
          <w:color w:val="000000"/>
          <w:sz w:val="20"/>
        </w:rPr>
        <w:t xml:space="preserve">the </w:t>
      </w:r>
      <w:r w:rsidR="00DE6C70" w:rsidRPr="00DE6C70">
        <w:rPr>
          <w:rFonts w:ascii="Arial" w:eastAsia="Arial" w:hAnsi="Arial"/>
          <w:color w:val="000000"/>
          <w:sz w:val="20"/>
        </w:rPr>
        <w:t>“</w:t>
      </w:r>
      <w:r w:rsidR="00DE6C70" w:rsidRPr="00DE6C70">
        <w:rPr>
          <w:rFonts w:ascii="Arial" w:eastAsia="Arial" w:hAnsi="Arial"/>
          <w:b/>
          <w:color w:val="000000"/>
          <w:sz w:val="20"/>
        </w:rPr>
        <w:t>Authority</w:t>
      </w:r>
      <w:r w:rsidR="00DE6C70" w:rsidRPr="00DE6C70">
        <w:rPr>
          <w:rFonts w:ascii="Arial" w:eastAsia="Arial" w:hAnsi="Arial"/>
          <w:color w:val="000000"/>
          <w:sz w:val="20"/>
        </w:rPr>
        <w:t>”)</w:t>
      </w:r>
      <w:r w:rsidRPr="00DE6C70">
        <w:rPr>
          <w:rFonts w:ascii="Arial" w:eastAsia="Arial" w:hAnsi="Arial"/>
          <w:color w:val="000000"/>
          <w:sz w:val="20"/>
        </w:rPr>
        <w:t>.</w:t>
      </w:r>
      <w:r w:rsidR="00DA6943">
        <w:rPr>
          <w:rFonts w:ascii="Arial" w:eastAsia="Arial" w:hAnsi="Arial"/>
          <w:color w:val="000000"/>
          <w:sz w:val="20"/>
        </w:rPr>
        <w:t xml:space="preserve"> </w:t>
      </w:r>
      <w:r w:rsidR="00DA6943" w:rsidRPr="00DA6943">
        <w:rPr>
          <w:rFonts w:ascii="Arial" w:eastAsia="Arial" w:hAnsi="Arial"/>
          <w:color w:val="000000"/>
          <w:sz w:val="20"/>
        </w:rPr>
        <w:t xml:space="preserve">For the avoidance of doubt, the Contract will not be binding until the </w:t>
      </w:r>
      <w:r w:rsidR="004123B2">
        <w:rPr>
          <w:rFonts w:ascii="Arial" w:eastAsia="Arial" w:hAnsi="Arial"/>
          <w:color w:val="000000"/>
          <w:sz w:val="20"/>
        </w:rPr>
        <w:t>point of Order Acceptance in accordance with clause 3.4.</w:t>
      </w:r>
    </w:p>
    <w:p w14:paraId="2AB21A06" w14:textId="5B69D2CB" w:rsidR="000E6F72" w:rsidRPr="00DE6C70" w:rsidRDefault="008D616E" w:rsidP="007F2BC3">
      <w:pPr>
        <w:tabs>
          <w:tab w:val="left" w:pos="864"/>
        </w:tabs>
        <w:spacing w:line="227" w:lineRule="exact"/>
        <w:ind w:left="864" w:right="72" w:hanging="864"/>
        <w:jc w:val="both"/>
        <w:textAlignment w:val="baseline"/>
        <w:rPr>
          <w:rFonts w:ascii="Arial" w:eastAsia="Arial" w:hAnsi="Arial"/>
          <w:color w:val="000000"/>
          <w:sz w:val="20"/>
        </w:rPr>
      </w:pPr>
      <w:r w:rsidRPr="00DE6C70">
        <w:rPr>
          <w:rFonts w:ascii="Arial" w:eastAsia="Arial" w:hAnsi="Arial"/>
          <w:color w:val="000000"/>
          <w:sz w:val="20"/>
        </w:rPr>
        <w:t>8.3</w:t>
      </w:r>
      <w:r w:rsidRPr="00DE6C70">
        <w:rPr>
          <w:rFonts w:ascii="Arial" w:eastAsia="Arial" w:hAnsi="Arial"/>
          <w:color w:val="000000"/>
          <w:sz w:val="20"/>
        </w:rPr>
        <w:tab/>
        <w:t xml:space="preserve">Once payment has been </w:t>
      </w:r>
      <w:r w:rsidR="00DE6C70">
        <w:rPr>
          <w:rFonts w:ascii="Arial" w:eastAsia="Arial" w:hAnsi="Arial"/>
          <w:color w:val="000000"/>
          <w:sz w:val="20"/>
        </w:rPr>
        <w:t>collected</w:t>
      </w:r>
      <w:r w:rsidR="00DE6C70" w:rsidRPr="00DE6C70">
        <w:rPr>
          <w:rFonts w:ascii="Arial" w:eastAsia="Arial" w:hAnsi="Arial"/>
          <w:color w:val="000000"/>
          <w:sz w:val="20"/>
        </w:rPr>
        <w:t xml:space="preserve"> </w:t>
      </w:r>
      <w:r w:rsidRPr="00DE6C70">
        <w:rPr>
          <w:rFonts w:ascii="Arial" w:eastAsia="Arial" w:hAnsi="Arial"/>
          <w:color w:val="000000"/>
          <w:sz w:val="20"/>
        </w:rPr>
        <w:t xml:space="preserve">by </w:t>
      </w:r>
      <w:r w:rsidR="00DE6C70" w:rsidRPr="00DE6C70">
        <w:rPr>
          <w:rFonts w:ascii="Arial" w:eastAsia="Arial" w:hAnsi="Arial"/>
          <w:color w:val="000000"/>
          <w:sz w:val="20"/>
        </w:rPr>
        <w:t>the Authority</w:t>
      </w:r>
      <w:r w:rsidRPr="00DE6C70">
        <w:rPr>
          <w:rFonts w:ascii="Arial" w:eastAsia="Arial" w:hAnsi="Arial"/>
          <w:color w:val="000000"/>
          <w:sz w:val="20"/>
        </w:rPr>
        <w:t xml:space="preserve"> and you have received our Order Acceptance email, you </w:t>
      </w:r>
      <w:r w:rsidR="00065128">
        <w:rPr>
          <w:rFonts w:ascii="Arial" w:eastAsia="Arial" w:hAnsi="Arial"/>
          <w:color w:val="000000"/>
          <w:sz w:val="20"/>
        </w:rPr>
        <w:t>have 12 mo</w:t>
      </w:r>
      <w:r w:rsidR="009957C5">
        <w:rPr>
          <w:rFonts w:ascii="Arial" w:eastAsia="Arial" w:hAnsi="Arial"/>
          <w:color w:val="000000"/>
          <w:sz w:val="20"/>
        </w:rPr>
        <w:t>n</w:t>
      </w:r>
      <w:r w:rsidR="00065128">
        <w:rPr>
          <w:rFonts w:ascii="Arial" w:eastAsia="Arial" w:hAnsi="Arial"/>
          <w:color w:val="000000"/>
          <w:sz w:val="20"/>
        </w:rPr>
        <w:t xml:space="preserve">ths from the date you receive our Order Acceptance to supply us </w:t>
      </w:r>
      <w:r w:rsidR="009A64C3">
        <w:rPr>
          <w:rFonts w:ascii="Arial" w:eastAsia="Arial" w:hAnsi="Arial"/>
          <w:color w:val="000000"/>
          <w:sz w:val="20"/>
        </w:rPr>
        <w:t>with all relevant information</w:t>
      </w:r>
      <w:r w:rsidR="00E73CE5">
        <w:rPr>
          <w:rFonts w:ascii="Arial" w:eastAsia="Arial" w:hAnsi="Arial"/>
          <w:color w:val="000000"/>
          <w:sz w:val="20"/>
        </w:rPr>
        <w:t xml:space="preserve"> and documentation required to complete your application</w:t>
      </w:r>
      <w:r w:rsidR="00D62952">
        <w:rPr>
          <w:rFonts w:ascii="Arial" w:eastAsia="Arial" w:hAnsi="Arial"/>
          <w:color w:val="000000"/>
          <w:sz w:val="20"/>
        </w:rPr>
        <w:t>.</w:t>
      </w:r>
    </w:p>
    <w:p w14:paraId="2AB21A08" w14:textId="4538A080" w:rsidR="000E6F72" w:rsidRDefault="008D616E">
      <w:pPr>
        <w:tabs>
          <w:tab w:val="left" w:pos="864"/>
        </w:tabs>
        <w:spacing w:before="241" w:line="230" w:lineRule="exact"/>
        <w:ind w:left="864" w:right="72" w:hanging="864"/>
        <w:jc w:val="both"/>
        <w:textAlignment w:val="baseline"/>
        <w:rPr>
          <w:rFonts w:ascii="Arial" w:eastAsia="Arial" w:hAnsi="Arial"/>
          <w:color w:val="000000"/>
          <w:sz w:val="20"/>
        </w:rPr>
      </w:pPr>
      <w:r w:rsidRPr="00DE6C70">
        <w:rPr>
          <w:rFonts w:ascii="Arial" w:eastAsia="Arial" w:hAnsi="Arial"/>
          <w:color w:val="000000"/>
          <w:sz w:val="20"/>
        </w:rPr>
        <w:t>8.4</w:t>
      </w:r>
      <w:r w:rsidRPr="00DE6C70">
        <w:rPr>
          <w:rFonts w:ascii="Arial" w:eastAsia="Arial" w:hAnsi="Arial"/>
          <w:color w:val="000000"/>
          <w:sz w:val="20"/>
        </w:rPr>
        <w:tab/>
        <w:t>If</w:t>
      </w:r>
      <w:r w:rsidR="00E53DBB">
        <w:rPr>
          <w:rFonts w:ascii="Arial" w:eastAsia="Arial" w:hAnsi="Arial"/>
          <w:color w:val="000000"/>
          <w:sz w:val="20"/>
        </w:rPr>
        <w:t xml:space="preserve"> we require additional documentation from you and </w:t>
      </w:r>
      <w:r w:rsidRPr="00DE6C70">
        <w:rPr>
          <w:rFonts w:ascii="Arial" w:eastAsia="Arial" w:hAnsi="Arial"/>
          <w:color w:val="000000"/>
          <w:sz w:val="20"/>
        </w:rPr>
        <w:t xml:space="preserve">you </w:t>
      </w:r>
      <w:r w:rsidR="00E53DBB">
        <w:rPr>
          <w:rFonts w:ascii="Arial" w:eastAsia="Arial" w:hAnsi="Arial"/>
          <w:color w:val="000000"/>
          <w:sz w:val="20"/>
        </w:rPr>
        <w:t>do not provide this</w:t>
      </w:r>
      <w:r w:rsidRPr="00DE6C70">
        <w:rPr>
          <w:rFonts w:ascii="Arial" w:eastAsia="Arial" w:hAnsi="Arial"/>
          <w:color w:val="000000"/>
          <w:sz w:val="20"/>
        </w:rPr>
        <w:t xml:space="preserve"> within </w:t>
      </w:r>
      <w:r w:rsidR="00E63566">
        <w:rPr>
          <w:rFonts w:ascii="Arial" w:eastAsia="Arial" w:hAnsi="Arial"/>
          <w:color w:val="000000"/>
          <w:sz w:val="20"/>
        </w:rPr>
        <w:t xml:space="preserve">the </w:t>
      </w:r>
      <w:r w:rsidR="00514B9D">
        <w:rPr>
          <w:rFonts w:ascii="Arial" w:eastAsia="Arial" w:hAnsi="Arial"/>
          <w:color w:val="000000"/>
          <w:sz w:val="20"/>
        </w:rPr>
        <w:t xml:space="preserve">specified </w:t>
      </w:r>
      <w:r w:rsidR="00E63566">
        <w:rPr>
          <w:rFonts w:ascii="Arial" w:eastAsia="Arial" w:hAnsi="Arial"/>
          <w:color w:val="000000"/>
          <w:sz w:val="20"/>
        </w:rPr>
        <w:t xml:space="preserve">period </w:t>
      </w:r>
      <w:r w:rsidRPr="00DE6C70">
        <w:rPr>
          <w:rFonts w:ascii="Arial" w:eastAsia="Arial" w:hAnsi="Arial"/>
          <w:color w:val="000000"/>
          <w:sz w:val="20"/>
        </w:rPr>
        <w:t>you will need to submit a new application</w:t>
      </w:r>
      <w:r w:rsidR="00E63566">
        <w:rPr>
          <w:rFonts w:ascii="Arial" w:eastAsia="Arial" w:hAnsi="Arial"/>
          <w:color w:val="000000"/>
          <w:sz w:val="20"/>
        </w:rPr>
        <w:t xml:space="preserve"> and pay the relevant fee again.</w:t>
      </w:r>
    </w:p>
    <w:p w14:paraId="2AB21A0A" w14:textId="178BA689" w:rsidR="000E6F72" w:rsidRDefault="008D616E" w:rsidP="00943F50">
      <w:pPr>
        <w:tabs>
          <w:tab w:val="left" w:pos="864"/>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8.5</w:t>
      </w:r>
      <w:r>
        <w:rPr>
          <w:rFonts w:ascii="Arial" w:eastAsia="Arial" w:hAnsi="Arial"/>
          <w:color w:val="000000"/>
          <w:sz w:val="20"/>
        </w:rPr>
        <w:tab/>
        <w:t>Charges for the Service may change from time to time but changes will not affect any Order we have already accepted</w:t>
      </w:r>
      <w:r w:rsidR="006711F9">
        <w:rPr>
          <w:rFonts w:ascii="Arial" w:eastAsia="Arial" w:hAnsi="Arial"/>
          <w:color w:val="000000"/>
          <w:sz w:val="20"/>
        </w:rPr>
        <w:t>.</w:t>
      </w:r>
      <w:r w:rsidR="00D31247">
        <w:rPr>
          <w:rFonts w:ascii="Arial" w:eastAsia="Arial" w:hAnsi="Arial"/>
          <w:color w:val="000000"/>
          <w:sz w:val="20"/>
        </w:rPr>
        <w:t xml:space="preserve"> </w:t>
      </w:r>
    </w:p>
    <w:p w14:paraId="42208E37" w14:textId="17FD3FE0" w:rsidR="008942F5" w:rsidRDefault="008D616E" w:rsidP="006711F9">
      <w:pPr>
        <w:tabs>
          <w:tab w:val="left" w:pos="864"/>
        </w:tabs>
        <w:spacing w:before="241"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8.</w:t>
      </w:r>
      <w:r w:rsidR="00572136">
        <w:rPr>
          <w:rFonts w:ascii="Arial" w:eastAsia="Arial" w:hAnsi="Arial"/>
          <w:color w:val="000000"/>
          <w:sz w:val="20"/>
        </w:rPr>
        <w:t>6</w:t>
      </w:r>
      <w:r>
        <w:rPr>
          <w:rFonts w:ascii="Arial" w:eastAsia="Arial" w:hAnsi="Arial"/>
          <w:color w:val="000000"/>
          <w:sz w:val="20"/>
        </w:rPr>
        <w:tab/>
        <w:t>Where VAT or other taxes are required to be paid, these will be listed on the summary of your Order prior to payment and on your Order Acceptance email.</w:t>
      </w:r>
    </w:p>
    <w:p w14:paraId="2AB21A0C" w14:textId="36FE0E99" w:rsidR="000E6F72" w:rsidRDefault="008D616E">
      <w:pPr>
        <w:tabs>
          <w:tab w:val="left" w:pos="864"/>
        </w:tabs>
        <w:spacing w:before="247" w:line="229" w:lineRule="exact"/>
        <w:ind w:right="72"/>
        <w:textAlignment w:val="baseline"/>
        <w:rPr>
          <w:rFonts w:ascii="Arial" w:eastAsia="Arial" w:hAnsi="Arial"/>
          <w:color w:val="000000"/>
          <w:spacing w:val="-1"/>
          <w:sz w:val="20"/>
        </w:rPr>
      </w:pPr>
      <w:r>
        <w:rPr>
          <w:rFonts w:ascii="Arial" w:eastAsia="Arial" w:hAnsi="Arial"/>
          <w:color w:val="000000"/>
          <w:spacing w:val="-1"/>
          <w:sz w:val="20"/>
        </w:rPr>
        <w:t>9.</w:t>
      </w:r>
      <w:r>
        <w:rPr>
          <w:rFonts w:ascii="Arial" w:eastAsia="Arial" w:hAnsi="Arial"/>
          <w:color w:val="000000"/>
          <w:spacing w:val="-1"/>
          <w:sz w:val="20"/>
        </w:rPr>
        <w:tab/>
      </w:r>
      <w:r>
        <w:rPr>
          <w:rFonts w:ascii="Arial" w:eastAsia="Arial" w:hAnsi="Arial"/>
          <w:b/>
          <w:color w:val="000000"/>
          <w:spacing w:val="-1"/>
          <w:sz w:val="20"/>
        </w:rPr>
        <w:t xml:space="preserve">DELIVERY OF </w:t>
      </w:r>
      <w:r w:rsidR="009A3BEE">
        <w:rPr>
          <w:rFonts w:ascii="Arial" w:eastAsia="Arial" w:hAnsi="Arial"/>
          <w:b/>
          <w:color w:val="000000"/>
          <w:spacing w:val="-1"/>
          <w:sz w:val="20"/>
        </w:rPr>
        <w:t xml:space="preserve">APPLICATION </w:t>
      </w:r>
      <w:r w:rsidR="00696DD8">
        <w:rPr>
          <w:rFonts w:ascii="Arial" w:eastAsia="Arial" w:hAnsi="Arial"/>
          <w:b/>
          <w:color w:val="000000"/>
          <w:spacing w:val="-1"/>
          <w:sz w:val="20"/>
        </w:rPr>
        <w:t>OUTCOMES</w:t>
      </w:r>
    </w:p>
    <w:p w14:paraId="2AB21A0D" w14:textId="72FFF1BC" w:rsidR="000E6F72" w:rsidRDefault="008D616E">
      <w:pPr>
        <w:tabs>
          <w:tab w:val="left" w:pos="864"/>
        </w:tabs>
        <w:spacing w:before="237" w:line="228" w:lineRule="exact"/>
        <w:ind w:left="864" w:right="72" w:hanging="864"/>
        <w:jc w:val="both"/>
        <w:textAlignment w:val="baseline"/>
        <w:rPr>
          <w:rFonts w:ascii="Arial" w:eastAsia="Arial" w:hAnsi="Arial"/>
          <w:color w:val="000000"/>
          <w:sz w:val="20"/>
        </w:rPr>
      </w:pPr>
      <w:r>
        <w:rPr>
          <w:rFonts w:ascii="Arial" w:eastAsia="Arial" w:hAnsi="Arial"/>
          <w:color w:val="000000"/>
          <w:sz w:val="20"/>
        </w:rPr>
        <w:t>9.1</w:t>
      </w:r>
      <w:r>
        <w:rPr>
          <w:rFonts w:ascii="Arial" w:eastAsia="Arial" w:hAnsi="Arial"/>
          <w:color w:val="000000"/>
          <w:sz w:val="20"/>
        </w:rPr>
        <w:tab/>
        <w:t xml:space="preserve">Your Order Acceptance email will provide an estimated completion and dispatch time for your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z w:val="20"/>
        </w:rPr>
        <w:t xml:space="preserve">. Such time estimates are for the completion of your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z w:val="20"/>
        </w:rPr>
        <w:t xml:space="preserve"> and do not include the time taken for delivery. Subject to clause 9.2, time estimates are calculated as follows:</w:t>
      </w:r>
    </w:p>
    <w:p w14:paraId="2AB21A0F" w14:textId="76A5A57D" w:rsidR="000E6F72" w:rsidRDefault="008D616E" w:rsidP="008942F5">
      <w:pPr>
        <w:tabs>
          <w:tab w:val="left" w:pos="1728"/>
        </w:tabs>
        <w:spacing w:before="239" w:line="231" w:lineRule="exact"/>
        <w:ind w:left="1728" w:right="72" w:hanging="864"/>
        <w:jc w:val="both"/>
        <w:textAlignment w:val="baseline"/>
        <w:rPr>
          <w:rFonts w:ascii="Arial" w:eastAsia="Arial" w:hAnsi="Arial"/>
          <w:color w:val="000000"/>
          <w:sz w:val="20"/>
        </w:rPr>
      </w:pPr>
      <w:r>
        <w:rPr>
          <w:rFonts w:ascii="Arial" w:eastAsia="Arial" w:hAnsi="Arial"/>
          <w:color w:val="000000"/>
          <w:spacing w:val="-1"/>
          <w:sz w:val="20"/>
        </w:rPr>
        <w:t>9.1.1</w:t>
      </w:r>
      <w:r>
        <w:rPr>
          <w:rFonts w:ascii="Arial" w:eastAsia="Arial" w:hAnsi="Arial"/>
          <w:color w:val="000000"/>
          <w:spacing w:val="-1"/>
          <w:sz w:val="20"/>
        </w:rPr>
        <w:tab/>
        <w:t xml:space="preserve">For Fast-Track Services: your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pacing w:val="-1"/>
          <w:sz w:val="20"/>
        </w:rPr>
        <w:t xml:space="preserve"> can be progressed once we have sent an Order Acceptance email and will be completed 1 or 2 working days (within business hours of</w:t>
      </w:r>
      <w:r w:rsidR="008942F5">
        <w:rPr>
          <w:rFonts w:ascii="Arial" w:eastAsia="Arial" w:hAnsi="Arial"/>
          <w:color w:val="000000"/>
          <w:spacing w:val="-1"/>
          <w:sz w:val="20"/>
        </w:rPr>
        <w:t xml:space="preserve"> </w:t>
      </w:r>
      <w:r>
        <w:rPr>
          <w:rFonts w:ascii="Arial" w:eastAsia="Arial" w:hAnsi="Arial"/>
          <w:color w:val="000000"/>
          <w:sz w:val="20"/>
        </w:rPr>
        <w:t>(9:00am to 5:00pm) from completion of the steps set out in clause 3.3.</w:t>
      </w:r>
    </w:p>
    <w:p w14:paraId="2AB21A10" w14:textId="77414A16" w:rsidR="000E6F72" w:rsidRPr="00943F50" w:rsidRDefault="008D616E">
      <w:pPr>
        <w:tabs>
          <w:tab w:val="left" w:pos="1728"/>
        </w:tabs>
        <w:spacing w:before="243"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9.1.2</w:t>
      </w:r>
      <w:r>
        <w:rPr>
          <w:rFonts w:ascii="Arial" w:eastAsia="Arial" w:hAnsi="Arial"/>
          <w:color w:val="000000"/>
          <w:sz w:val="20"/>
        </w:rPr>
        <w:tab/>
        <w:t xml:space="preserve">For all other Services: your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z w:val="20"/>
        </w:rPr>
        <w:t xml:space="preserve"> can be progressed on completion of the steps set out in clause 3.3. Your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z w:val="20"/>
        </w:rPr>
        <w:t xml:space="preserve"> will be completed within the number of working days specified for the Service. This will be a time estimate only and due to circumstances outside of our control or unusually high demand, we may not achieve our estimated time for completion</w:t>
      </w:r>
      <w:r w:rsidRPr="00943F50">
        <w:rPr>
          <w:rFonts w:ascii="Arial" w:eastAsia="Arial" w:hAnsi="Arial"/>
          <w:color w:val="000000"/>
          <w:sz w:val="20"/>
        </w:rPr>
        <w:t>. We will be under no obligation to provide a refund where we are unable to comply with time estimates for these reasons.</w:t>
      </w:r>
    </w:p>
    <w:p w14:paraId="2AB21A11" w14:textId="27C85631" w:rsidR="000E6F72" w:rsidRDefault="008D616E">
      <w:pPr>
        <w:tabs>
          <w:tab w:val="left" w:pos="864"/>
        </w:tabs>
        <w:spacing w:before="242" w:line="228" w:lineRule="exact"/>
        <w:ind w:left="864" w:right="72" w:hanging="864"/>
        <w:jc w:val="both"/>
        <w:textAlignment w:val="baseline"/>
        <w:rPr>
          <w:rFonts w:ascii="Arial" w:eastAsia="Arial" w:hAnsi="Arial"/>
          <w:color w:val="000000"/>
          <w:spacing w:val="-4"/>
          <w:sz w:val="20"/>
        </w:rPr>
      </w:pPr>
      <w:r w:rsidRPr="00943F50">
        <w:rPr>
          <w:rFonts w:ascii="Arial" w:eastAsia="Arial" w:hAnsi="Arial"/>
          <w:color w:val="000000"/>
          <w:spacing w:val="-4"/>
          <w:sz w:val="20"/>
        </w:rPr>
        <w:t>9.2</w:t>
      </w:r>
      <w:r w:rsidRPr="00943F50">
        <w:rPr>
          <w:rFonts w:ascii="Arial" w:eastAsia="Arial" w:hAnsi="Arial"/>
          <w:color w:val="000000"/>
          <w:spacing w:val="-4"/>
          <w:sz w:val="20"/>
        </w:rPr>
        <w:tab/>
        <w:t xml:space="preserve">Research may be required for us to complete your Service (such as gathering </w:t>
      </w:r>
      <w:r w:rsidR="00943F50" w:rsidRPr="00943F50">
        <w:rPr>
          <w:rFonts w:ascii="Arial" w:eastAsia="Arial" w:hAnsi="Arial"/>
          <w:color w:val="000000"/>
          <w:spacing w:val="-4"/>
          <w:sz w:val="20"/>
        </w:rPr>
        <w:t>information</w:t>
      </w:r>
      <w:r w:rsidRPr="00943F50">
        <w:rPr>
          <w:rFonts w:ascii="Arial" w:eastAsia="Arial" w:hAnsi="Arial"/>
          <w:color w:val="000000"/>
          <w:spacing w:val="-4"/>
          <w:sz w:val="20"/>
        </w:rPr>
        <w:t xml:space="preserve"> from third</w:t>
      </w:r>
      <w:r>
        <w:rPr>
          <w:rFonts w:ascii="Arial" w:eastAsia="Arial" w:hAnsi="Arial"/>
          <w:color w:val="000000"/>
          <w:spacing w:val="-4"/>
          <w:sz w:val="20"/>
        </w:rPr>
        <w:t xml:space="preserve"> parties) and we will inform you as soon as practicable if this is the case. We are unable to provide time estimates where such research is required and we will not be liable for any missed time estimate.</w:t>
      </w:r>
    </w:p>
    <w:p w14:paraId="2AB21A12" w14:textId="60AED09B" w:rsidR="000E6F72" w:rsidRDefault="008D616E">
      <w:pPr>
        <w:tabs>
          <w:tab w:val="left" w:pos="864"/>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9.3</w:t>
      </w:r>
      <w:r>
        <w:rPr>
          <w:rFonts w:ascii="Arial" w:eastAsia="Arial" w:hAnsi="Arial"/>
          <w:color w:val="000000"/>
          <w:sz w:val="20"/>
        </w:rPr>
        <w:tab/>
      </w:r>
      <w:r w:rsidR="000A6D58">
        <w:rPr>
          <w:rFonts w:ascii="Arial" w:eastAsia="Arial" w:hAnsi="Arial"/>
          <w:color w:val="000000"/>
          <w:sz w:val="20"/>
        </w:rPr>
        <w:t xml:space="preserve">Depending on </w:t>
      </w:r>
      <w:r w:rsidR="00562497">
        <w:rPr>
          <w:rFonts w:ascii="Arial" w:eastAsia="Arial" w:hAnsi="Arial"/>
          <w:color w:val="000000"/>
          <w:sz w:val="20"/>
        </w:rPr>
        <w:t>which Service you have</w:t>
      </w:r>
      <w:r w:rsidR="0076771B">
        <w:rPr>
          <w:rFonts w:ascii="Arial" w:eastAsia="Arial" w:hAnsi="Arial"/>
          <w:color w:val="000000"/>
          <w:sz w:val="20"/>
        </w:rPr>
        <w:t xml:space="preserve"> applied for, the</w:t>
      </w:r>
      <w:r>
        <w:rPr>
          <w:rFonts w:ascii="Arial" w:eastAsia="Arial" w:hAnsi="Arial"/>
          <w:color w:val="000000"/>
          <w:sz w:val="20"/>
        </w:rPr>
        <w:t xml:space="preserve"> default method of providing a</w:t>
      </w:r>
      <w:r w:rsidR="00696DD8">
        <w:rPr>
          <w:rFonts w:ascii="Arial" w:eastAsia="Arial" w:hAnsi="Arial"/>
          <w:color w:val="000000"/>
          <w:sz w:val="20"/>
        </w:rPr>
        <w:t>n</w:t>
      </w:r>
      <w:r>
        <w:rPr>
          <w:rFonts w:ascii="Arial" w:eastAsia="Arial" w:hAnsi="Arial"/>
          <w:color w:val="000000"/>
          <w:sz w:val="20"/>
        </w:rPr>
        <w:t xml:space="preserve"> </w:t>
      </w:r>
      <w:r w:rsidR="009A3BEE">
        <w:rPr>
          <w:rFonts w:ascii="Arial" w:eastAsia="Arial" w:hAnsi="Arial"/>
          <w:color w:val="000000"/>
          <w:sz w:val="20"/>
        </w:rPr>
        <w:t xml:space="preserve">Application </w:t>
      </w:r>
      <w:r w:rsidR="00696DD8">
        <w:rPr>
          <w:rFonts w:ascii="Arial" w:eastAsia="Arial" w:hAnsi="Arial"/>
          <w:color w:val="000000"/>
          <w:sz w:val="20"/>
        </w:rPr>
        <w:t>Outcome</w:t>
      </w:r>
      <w:r>
        <w:rPr>
          <w:rFonts w:ascii="Arial" w:eastAsia="Arial" w:hAnsi="Arial"/>
          <w:color w:val="000000"/>
          <w:sz w:val="20"/>
        </w:rPr>
        <w:t xml:space="preserve"> to you is </w:t>
      </w:r>
      <w:r w:rsidR="001D4D95">
        <w:rPr>
          <w:rFonts w:ascii="Arial" w:eastAsia="Arial" w:hAnsi="Arial"/>
          <w:color w:val="000000"/>
          <w:sz w:val="20"/>
        </w:rPr>
        <w:t xml:space="preserve">either </w:t>
      </w:r>
      <w:r>
        <w:rPr>
          <w:rFonts w:ascii="Arial" w:eastAsia="Arial" w:hAnsi="Arial"/>
          <w:color w:val="000000"/>
          <w:sz w:val="20"/>
        </w:rPr>
        <w:t>e-</w:t>
      </w:r>
      <w:r w:rsidR="00696DD8">
        <w:rPr>
          <w:rFonts w:ascii="Arial" w:eastAsia="Arial" w:hAnsi="Arial"/>
          <w:color w:val="000000"/>
          <w:sz w:val="20"/>
        </w:rPr>
        <w:t>s</w:t>
      </w:r>
      <w:r>
        <w:rPr>
          <w:rFonts w:ascii="Arial" w:eastAsia="Arial" w:hAnsi="Arial"/>
          <w:color w:val="000000"/>
          <w:sz w:val="20"/>
        </w:rPr>
        <w:t>tatements, which are secure, digitally signed documents delivered directly to your Ecctis account</w:t>
      </w:r>
      <w:r w:rsidR="00F16866">
        <w:rPr>
          <w:rFonts w:ascii="Arial" w:eastAsia="Arial" w:hAnsi="Arial"/>
          <w:color w:val="000000"/>
          <w:sz w:val="20"/>
        </w:rPr>
        <w:t xml:space="preserve"> on the Portal</w:t>
      </w:r>
      <w:r w:rsidR="001D4D95">
        <w:rPr>
          <w:rFonts w:ascii="Arial" w:eastAsia="Arial" w:hAnsi="Arial"/>
          <w:color w:val="000000"/>
          <w:sz w:val="20"/>
        </w:rPr>
        <w:t xml:space="preserve">, or Unique Person </w:t>
      </w:r>
      <w:r w:rsidR="00996725">
        <w:rPr>
          <w:rFonts w:ascii="Arial" w:eastAsia="Arial" w:hAnsi="Arial"/>
          <w:color w:val="000000"/>
          <w:sz w:val="20"/>
        </w:rPr>
        <w:t>Identifier (UPI) codes</w:t>
      </w:r>
      <w:r w:rsidR="004C4A47">
        <w:rPr>
          <w:rFonts w:ascii="Arial" w:eastAsia="Arial" w:hAnsi="Arial"/>
          <w:color w:val="000000"/>
          <w:sz w:val="20"/>
        </w:rPr>
        <w:t xml:space="preserve"> provided on the Portal</w:t>
      </w:r>
      <w:r>
        <w:rPr>
          <w:rFonts w:ascii="Arial" w:eastAsia="Arial" w:hAnsi="Arial"/>
          <w:color w:val="000000"/>
          <w:sz w:val="20"/>
        </w:rPr>
        <w:t>.</w:t>
      </w:r>
      <w:r w:rsidR="00696DD8">
        <w:rPr>
          <w:rFonts w:ascii="Arial" w:eastAsia="Arial" w:hAnsi="Arial"/>
          <w:color w:val="000000"/>
          <w:sz w:val="20"/>
        </w:rPr>
        <w:t xml:space="preserve"> For the avoidance of doubt, e-statements or </w:t>
      </w:r>
      <w:r w:rsidR="00627D7B">
        <w:rPr>
          <w:rFonts w:ascii="Arial" w:eastAsia="Arial" w:hAnsi="Arial"/>
          <w:color w:val="000000"/>
          <w:sz w:val="20"/>
        </w:rPr>
        <w:t>UPI codes</w:t>
      </w:r>
      <w:r w:rsidR="00696DD8">
        <w:rPr>
          <w:rFonts w:ascii="Arial" w:eastAsia="Arial" w:hAnsi="Arial"/>
          <w:color w:val="000000"/>
          <w:sz w:val="20"/>
        </w:rPr>
        <w:t xml:space="preserve"> are not the only method by which we will provide </w:t>
      </w:r>
      <w:r w:rsidR="009A3BEE">
        <w:rPr>
          <w:rFonts w:ascii="Arial" w:eastAsia="Arial" w:hAnsi="Arial"/>
          <w:color w:val="000000"/>
          <w:sz w:val="20"/>
        </w:rPr>
        <w:t xml:space="preserve">Application </w:t>
      </w:r>
      <w:r w:rsidR="00696DD8">
        <w:rPr>
          <w:rFonts w:ascii="Arial" w:eastAsia="Arial" w:hAnsi="Arial"/>
          <w:color w:val="000000"/>
          <w:sz w:val="20"/>
        </w:rPr>
        <w:t>Outcomes</w:t>
      </w:r>
      <w:r w:rsidR="00572136">
        <w:rPr>
          <w:rFonts w:ascii="Arial" w:eastAsia="Arial" w:hAnsi="Arial"/>
          <w:color w:val="000000"/>
          <w:sz w:val="20"/>
        </w:rPr>
        <w:t xml:space="preserve">, as set out in </w:t>
      </w:r>
      <w:r w:rsidR="00DA4252">
        <w:rPr>
          <w:rFonts w:ascii="Arial" w:eastAsia="Arial" w:hAnsi="Arial"/>
          <w:color w:val="000000"/>
          <w:sz w:val="20"/>
        </w:rPr>
        <w:t>c</w:t>
      </w:r>
      <w:r w:rsidR="00572136">
        <w:rPr>
          <w:rFonts w:ascii="Arial" w:eastAsia="Arial" w:hAnsi="Arial"/>
          <w:color w:val="000000"/>
          <w:sz w:val="20"/>
        </w:rPr>
        <w:t>lause 4.3.</w:t>
      </w:r>
    </w:p>
    <w:p w14:paraId="2AB21A13" w14:textId="15456AF3" w:rsidR="000E6F72" w:rsidRDefault="008D616E">
      <w:pPr>
        <w:tabs>
          <w:tab w:val="left" w:pos="864"/>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9.4</w:t>
      </w:r>
      <w:r>
        <w:rPr>
          <w:rFonts w:ascii="Arial" w:eastAsia="Arial" w:hAnsi="Arial"/>
          <w:color w:val="000000"/>
          <w:sz w:val="20"/>
        </w:rPr>
        <w:tab/>
        <w:t xml:space="preserve">E-Statements </w:t>
      </w:r>
      <w:r w:rsidR="00DA4252">
        <w:rPr>
          <w:rFonts w:ascii="Arial" w:eastAsia="Arial" w:hAnsi="Arial"/>
          <w:color w:val="000000"/>
          <w:sz w:val="20"/>
        </w:rPr>
        <w:t xml:space="preserve">(which are available for certain Services only) </w:t>
      </w:r>
      <w:r>
        <w:rPr>
          <w:rFonts w:ascii="Arial" w:eastAsia="Arial" w:hAnsi="Arial"/>
          <w:color w:val="000000"/>
          <w:sz w:val="20"/>
        </w:rPr>
        <w:t xml:space="preserve">are available to be downloaded immediately after issue and are chargeable per </w:t>
      </w:r>
      <w:r w:rsidR="00DA4252">
        <w:rPr>
          <w:rFonts w:ascii="Arial" w:eastAsia="Arial" w:hAnsi="Arial"/>
          <w:color w:val="000000"/>
          <w:sz w:val="20"/>
        </w:rPr>
        <w:t>S</w:t>
      </w:r>
      <w:r>
        <w:rPr>
          <w:rFonts w:ascii="Arial" w:eastAsia="Arial" w:hAnsi="Arial"/>
          <w:color w:val="000000"/>
          <w:sz w:val="20"/>
        </w:rPr>
        <w:t xml:space="preserve">ervice. E-Statements do not expire and are a valid alternative to hard-copies of our </w:t>
      </w:r>
      <w:r w:rsidR="009A3BEE">
        <w:rPr>
          <w:rFonts w:ascii="Arial" w:eastAsia="Arial" w:hAnsi="Arial"/>
          <w:color w:val="000000"/>
          <w:sz w:val="20"/>
        </w:rPr>
        <w:t xml:space="preserve">Application </w:t>
      </w:r>
      <w:r w:rsidR="00696DD8">
        <w:rPr>
          <w:rFonts w:ascii="Arial" w:eastAsia="Arial" w:hAnsi="Arial"/>
          <w:color w:val="000000"/>
          <w:sz w:val="20"/>
        </w:rPr>
        <w:t xml:space="preserve">Outcomes (where </w:t>
      </w:r>
      <w:r w:rsidR="009A3BEE">
        <w:rPr>
          <w:rFonts w:ascii="Arial" w:eastAsia="Arial" w:hAnsi="Arial"/>
          <w:color w:val="000000"/>
          <w:sz w:val="20"/>
        </w:rPr>
        <w:t xml:space="preserve">Application </w:t>
      </w:r>
      <w:r w:rsidR="00696DD8">
        <w:rPr>
          <w:rFonts w:ascii="Arial" w:eastAsia="Arial" w:hAnsi="Arial"/>
          <w:color w:val="000000"/>
          <w:sz w:val="20"/>
        </w:rPr>
        <w:t>Outcomes take the form of a written statement)</w:t>
      </w:r>
      <w:r>
        <w:rPr>
          <w:rFonts w:ascii="Arial" w:eastAsia="Arial" w:hAnsi="Arial"/>
          <w:color w:val="000000"/>
          <w:sz w:val="20"/>
        </w:rPr>
        <w:t>.</w:t>
      </w:r>
    </w:p>
    <w:p w14:paraId="2AB21A14" w14:textId="2324A334" w:rsidR="000E6F72" w:rsidRDefault="008D616E">
      <w:pPr>
        <w:tabs>
          <w:tab w:val="left" w:pos="864"/>
        </w:tabs>
        <w:spacing w:before="240"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lastRenderedPageBreak/>
        <w:t>9.5</w:t>
      </w:r>
      <w:r>
        <w:rPr>
          <w:rFonts w:ascii="Arial" w:eastAsia="Arial" w:hAnsi="Arial"/>
          <w:color w:val="000000"/>
          <w:sz w:val="20"/>
        </w:rPr>
        <w:tab/>
      </w:r>
      <w:bookmarkStart w:id="2" w:name="_Hlk191984364"/>
      <w:r>
        <w:rPr>
          <w:rFonts w:ascii="Arial" w:eastAsia="Arial" w:hAnsi="Arial"/>
          <w:color w:val="000000"/>
          <w:sz w:val="20"/>
        </w:rPr>
        <w:t>Physical copies of statements</w:t>
      </w:r>
      <w:r w:rsidR="00BC4DE7">
        <w:rPr>
          <w:rFonts w:ascii="Arial" w:eastAsia="Arial" w:hAnsi="Arial"/>
          <w:color w:val="000000"/>
          <w:sz w:val="20"/>
        </w:rPr>
        <w:t xml:space="preserve"> </w:t>
      </w:r>
      <w:r>
        <w:rPr>
          <w:rFonts w:ascii="Arial" w:eastAsia="Arial" w:hAnsi="Arial"/>
          <w:color w:val="000000"/>
          <w:sz w:val="20"/>
        </w:rPr>
        <w:t>are only available to order for certain services. Where a physical copy, is an option available for the Service, if you order a physical copy:</w:t>
      </w:r>
    </w:p>
    <w:p w14:paraId="2AB21A15" w14:textId="4F95BAD6" w:rsidR="000E6F72" w:rsidRDefault="008D616E" w:rsidP="009E0814">
      <w:pPr>
        <w:tabs>
          <w:tab w:val="left" w:pos="1728"/>
        </w:tabs>
        <w:spacing w:before="241" w:after="240"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9.5.1</w:t>
      </w:r>
      <w:r>
        <w:rPr>
          <w:rFonts w:ascii="Arial" w:eastAsia="Arial" w:hAnsi="Arial"/>
          <w:color w:val="000000"/>
          <w:sz w:val="20"/>
        </w:rPr>
        <w:tab/>
        <w:t xml:space="preserve">depending on the time of day that the </w:t>
      </w:r>
      <w:r w:rsidR="009A3BEE">
        <w:rPr>
          <w:rFonts w:ascii="Arial" w:eastAsia="Arial" w:hAnsi="Arial"/>
          <w:color w:val="000000"/>
          <w:sz w:val="20"/>
        </w:rPr>
        <w:t xml:space="preserve">Application </w:t>
      </w:r>
      <w:r w:rsidR="00696DD8">
        <w:rPr>
          <w:rFonts w:ascii="Arial" w:eastAsia="Arial" w:hAnsi="Arial"/>
          <w:color w:val="000000"/>
          <w:sz w:val="20"/>
        </w:rPr>
        <w:t xml:space="preserve">Outcome </w:t>
      </w:r>
      <w:r>
        <w:rPr>
          <w:rFonts w:ascii="Arial" w:eastAsia="Arial" w:hAnsi="Arial"/>
          <w:color w:val="000000"/>
          <w:sz w:val="20"/>
        </w:rPr>
        <w:t xml:space="preserve">is completed, it will be sent to you either the same </w:t>
      </w:r>
      <w:bookmarkEnd w:id="2"/>
      <w:r>
        <w:rPr>
          <w:rFonts w:ascii="Arial" w:eastAsia="Arial" w:hAnsi="Arial"/>
          <w:color w:val="000000"/>
          <w:sz w:val="20"/>
        </w:rPr>
        <w:t>day or next working day;</w:t>
      </w:r>
    </w:p>
    <w:p w14:paraId="2AB21A19" w14:textId="35058327" w:rsidR="000E6F72" w:rsidRDefault="008D616E">
      <w:pPr>
        <w:tabs>
          <w:tab w:val="left" w:pos="1728"/>
        </w:tabs>
        <w:spacing w:line="228" w:lineRule="exact"/>
        <w:ind w:left="1728" w:right="72" w:hanging="864"/>
        <w:jc w:val="both"/>
        <w:textAlignment w:val="baseline"/>
        <w:rPr>
          <w:rFonts w:ascii="Arial" w:eastAsia="Arial" w:hAnsi="Arial"/>
          <w:color w:val="000000"/>
          <w:sz w:val="20"/>
        </w:rPr>
      </w:pPr>
      <w:r>
        <w:rPr>
          <w:rFonts w:ascii="Arial" w:eastAsia="Arial" w:hAnsi="Arial"/>
          <w:color w:val="000000"/>
          <w:sz w:val="20"/>
        </w:rPr>
        <w:t>9.5.2</w:t>
      </w:r>
      <w:r>
        <w:rPr>
          <w:rFonts w:ascii="Arial" w:eastAsia="Arial" w:hAnsi="Arial"/>
          <w:color w:val="000000"/>
          <w:sz w:val="20"/>
        </w:rPr>
        <w:tab/>
        <w:t xml:space="preserve">the physical copy of your </w:t>
      </w:r>
      <w:r w:rsidR="009A3BEE">
        <w:rPr>
          <w:rFonts w:ascii="Arial" w:eastAsia="Arial" w:hAnsi="Arial"/>
          <w:color w:val="000000"/>
          <w:sz w:val="20"/>
        </w:rPr>
        <w:t xml:space="preserve">Application </w:t>
      </w:r>
      <w:r w:rsidR="00BC4DE7">
        <w:rPr>
          <w:rFonts w:ascii="Arial" w:eastAsia="Arial" w:hAnsi="Arial"/>
          <w:color w:val="000000"/>
          <w:sz w:val="20"/>
        </w:rPr>
        <w:t xml:space="preserve">Outcome </w:t>
      </w:r>
      <w:r w:rsidR="00CC0106">
        <w:rPr>
          <w:rFonts w:ascii="Arial" w:eastAsia="Arial" w:hAnsi="Arial"/>
          <w:color w:val="000000"/>
          <w:sz w:val="20"/>
        </w:rPr>
        <w:t>will be posted to you via</w:t>
      </w:r>
      <w:r>
        <w:rPr>
          <w:rFonts w:ascii="Arial" w:eastAsia="Arial" w:hAnsi="Arial"/>
          <w:color w:val="000000"/>
          <w:sz w:val="20"/>
        </w:rPr>
        <w:t xml:space="preserve"> </w:t>
      </w:r>
      <w:r w:rsidR="00CC0106">
        <w:rPr>
          <w:rFonts w:ascii="Arial" w:eastAsia="Arial" w:hAnsi="Arial"/>
          <w:color w:val="000000"/>
          <w:sz w:val="20"/>
        </w:rPr>
        <w:t xml:space="preserve">a </w:t>
      </w:r>
      <w:r>
        <w:rPr>
          <w:rFonts w:ascii="Arial" w:eastAsia="Arial" w:hAnsi="Arial"/>
          <w:color w:val="000000"/>
          <w:sz w:val="20"/>
        </w:rPr>
        <w:t>tracked delivery method;</w:t>
      </w:r>
    </w:p>
    <w:p w14:paraId="2AB21A1A" w14:textId="26BC09FF"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9.5.3</w:t>
      </w:r>
      <w:r>
        <w:rPr>
          <w:rFonts w:ascii="Arial" w:eastAsia="Arial" w:hAnsi="Arial"/>
          <w:color w:val="000000"/>
          <w:sz w:val="20"/>
        </w:rPr>
        <w:tab/>
        <w:t>you will be required to pay a postage and packaging fee in addition to the fee for the Service. The charge for your delivery will be shown in your Order summary when you have put the Order in your online basket and on your Order Acceptance email; and</w:t>
      </w:r>
    </w:p>
    <w:p w14:paraId="2AB21A1B" w14:textId="0BB9CF84" w:rsidR="000E6F72" w:rsidRDefault="008D616E">
      <w:pPr>
        <w:tabs>
          <w:tab w:val="left" w:pos="1728"/>
        </w:tabs>
        <w:spacing w:before="241" w:line="230" w:lineRule="exact"/>
        <w:ind w:left="1728" w:right="72" w:hanging="864"/>
        <w:jc w:val="both"/>
        <w:textAlignment w:val="baseline"/>
        <w:rPr>
          <w:rFonts w:ascii="Arial" w:eastAsia="Arial" w:hAnsi="Arial"/>
          <w:color w:val="000000"/>
          <w:spacing w:val="-1"/>
          <w:sz w:val="20"/>
        </w:rPr>
      </w:pPr>
      <w:r>
        <w:rPr>
          <w:rFonts w:ascii="Arial" w:eastAsia="Arial" w:hAnsi="Arial"/>
          <w:color w:val="000000"/>
          <w:spacing w:val="-1"/>
          <w:sz w:val="20"/>
        </w:rPr>
        <w:t>9.5.4</w:t>
      </w:r>
      <w:r>
        <w:rPr>
          <w:rFonts w:ascii="Arial" w:eastAsia="Arial" w:hAnsi="Arial"/>
          <w:color w:val="000000"/>
          <w:spacing w:val="-1"/>
          <w:sz w:val="20"/>
        </w:rPr>
        <w:tab/>
        <w:t xml:space="preserve">once the physical copy of your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pacing w:val="-1"/>
          <w:sz w:val="20"/>
        </w:rPr>
        <w:t xml:space="preserve"> has left our offices, it is the responsibility of the postal delivery provider or courier to deliver it. We are not responsible for any </w:t>
      </w:r>
      <w:r w:rsidR="009A3BEE">
        <w:rPr>
          <w:rFonts w:ascii="Arial" w:eastAsia="Arial" w:hAnsi="Arial"/>
          <w:color w:val="000000"/>
          <w:sz w:val="20"/>
        </w:rPr>
        <w:t xml:space="preserve">Application </w:t>
      </w:r>
      <w:r w:rsidR="00BC4DE7">
        <w:rPr>
          <w:rFonts w:ascii="Arial" w:eastAsia="Arial" w:hAnsi="Arial"/>
          <w:color w:val="000000"/>
          <w:sz w:val="20"/>
        </w:rPr>
        <w:t>Outcomes</w:t>
      </w:r>
      <w:r>
        <w:rPr>
          <w:rFonts w:ascii="Arial" w:eastAsia="Arial" w:hAnsi="Arial"/>
          <w:color w:val="000000"/>
          <w:spacing w:val="-1"/>
          <w:sz w:val="20"/>
        </w:rPr>
        <w:t xml:space="preserve"> lost in transit. We reserve the right to charge you to reprint and resend your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pacing w:val="-1"/>
          <w:sz w:val="20"/>
        </w:rPr>
        <w:t>.</w:t>
      </w:r>
    </w:p>
    <w:p w14:paraId="2AB21A1C" w14:textId="77777777" w:rsidR="000E6F72" w:rsidRDefault="008D616E">
      <w:pPr>
        <w:tabs>
          <w:tab w:val="left" w:pos="864"/>
        </w:tabs>
        <w:spacing w:before="247" w:line="229" w:lineRule="exact"/>
        <w:ind w:right="72"/>
        <w:textAlignment w:val="baseline"/>
        <w:rPr>
          <w:rFonts w:ascii="Arial" w:eastAsia="Arial" w:hAnsi="Arial"/>
          <w:color w:val="000000"/>
          <w:spacing w:val="-1"/>
          <w:sz w:val="20"/>
        </w:rPr>
      </w:pPr>
      <w:r>
        <w:rPr>
          <w:rFonts w:ascii="Arial" w:eastAsia="Arial" w:hAnsi="Arial"/>
          <w:color w:val="000000"/>
          <w:spacing w:val="-1"/>
          <w:sz w:val="20"/>
        </w:rPr>
        <w:t>10.</w:t>
      </w:r>
      <w:r>
        <w:rPr>
          <w:rFonts w:ascii="Arial" w:eastAsia="Arial" w:hAnsi="Arial"/>
          <w:color w:val="000000"/>
          <w:spacing w:val="-1"/>
          <w:sz w:val="20"/>
        </w:rPr>
        <w:tab/>
      </w:r>
      <w:r>
        <w:rPr>
          <w:rFonts w:ascii="Arial" w:eastAsia="Arial" w:hAnsi="Arial"/>
          <w:b/>
          <w:color w:val="000000"/>
          <w:spacing w:val="-1"/>
          <w:sz w:val="20"/>
        </w:rPr>
        <w:t>CONTACTING ISSUING INSTITUTIONS</w:t>
      </w:r>
    </w:p>
    <w:p w14:paraId="2AB21A1D" w14:textId="77777777" w:rsidR="000E6F72" w:rsidRDefault="008D616E">
      <w:pPr>
        <w:tabs>
          <w:tab w:val="left" w:pos="864"/>
        </w:tabs>
        <w:spacing w:before="22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10.1</w:t>
      </w:r>
      <w:r>
        <w:rPr>
          <w:rFonts w:ascii="Arial" w:eastAsia="Arial" w:hAnsi="Arial"/>
          <w:color w:val="000000"/>
          <w:sz w:val="20"/>
        </w:rPr>
        <w:tab/>
        <w:t>Where necessary to deliver the Service, or to prevent fraud, we will contact the institution or organisation that issued your qualification for the following reasons:</w:t>
      </w:r>
    </w:p>
    <w:p w14:paraId="2AB21A1E" w14:textId="77777777" w:rsidR="000E6F72" w:rsidRDefault="008D616E">
      <w:pPr>
        <w:tabs>
          <w:tab w:val="left" w:pos="1728"/>
        </w:tabs>
        <w:spacing w:before="239" w:line="231" w:lineRule="exact"/>
        <w:ind w:left="1728" w:right="72" w:hanging="864"/>
        <w:jc w:val="both"/>
        <w:textAlignment w:val="baseline"/>
        <w:rPr>
          <w:rFonts w:ascii="Arial" w:eastAsia="Arial" w:hAnsi="Arial"/>
          <w:color w:val="000000"/>
          <w:sz w:val="20"/>
        </w:rPr>
      </w:pPr>
      <w:r>
        <w:rPr>
          <w:rFonts w:ascii="Arial" w:eastAsia="Arial" w:hAnsi="Arial"/>
          <w:color w:val="000000"/>
          <w:sz w:val="20"/>
        </w:rPr>
        <w:t>10.1.1</w:t>
      </w:r>
      <w:r>
        <w:rPr>
          <w:rFonts w:ascii="Arial" w:eastAsia="Arial" w:hAnsi="Arial"/>
          <w:color w:val="000000"/>
          <w:sz w:val="20"/>
        </w:rPr>
        <w:tab/>
        <w:t>where we need to undertake further research or gather further information in order to provide our Service because:</w:t>
      </w:r>
    </w:p>
    <w:p w14:paraId="2AB21A1F" w14:textId="725AAFA0" w:rsidR="000E6F72" w:rsidRDefault="008D616E">
      <w:pPr>
        <w:numPr>
          <w:ilvl w:val="0"/>
          <w:numId w:val="3"/>
        </w:numPr>
        <w:tabs>
          <w:tab w:val="clear" w:pos="576"/>
          <w:tab w:val="left" w:pos="2304"/>
        </w:tabs>
        <w:spacing w:before="240" w:line="230" w:lineRule="exact"/>
        <w:ind w:left="2304" w:right="72" w:hanging="576"/>
        <w:jc w:val="both"/>
        <w:textAlignment w:val="baseline"/>
        <w:rPr>
          <w:rFonts w:ascii="Arial" w:eastAsia="Arial" w:hAnsi="Arial"/>
          <w:color w:val="000000"/>
          <w:sz w:val="20"/>
        </w:rPr>
      </w:pPr>
      <w:r>
        <w:rPr>
          <w:rFonts w:ascii="Arial" w:eastAsia="Arial" w:hAnsi="Arial"/>
          <w:color w:val="000000"/>
          <w:sz w:val="20"/>
        </w:rPr>
        <w:t>such further information is a requirement of the Service you have applied for; or</w:t>
      </w:r>
    </w:p>
    <w:p w14:paraId="2AB21A20" w14:textId="020E7477" w:rsidR="000E6F72" w:rsidRDefault="008D616E">
      <w:pPr>
        <w:numPr>
          <w:ilvl w:val="0"/>
          <w:numId w:val="3"/>
        </w:numPr>
        <w:tabs>
          <w:tab w:val="clear" w:pos="576"/>
          <w:tab w:val="left" w:pos="2304"/>
        </w:tabs>
        <w:spacing w:before="241" w:line="230" w:lineRule="exact"/>
        <w:ind w:left="2304" w:right="72" w:hanging="576"/>
        <w:jc w:val="both"/>
        <w:textAlignment w:val="baseline"/>
        <w:rPr>
          <w:rFonts w:ascii="Arial" w:eastAsia="Arial" w:hAnsi="Arial"/>
          <w:color w:val="000000"/>
          <w:sz w:val="20"/>
        </w:rPr>
      </w:pPr>
      <w:r>
        <w:rPr>
          <w:rFonts w:ascii="Arial" w:eastAsia="Arial" w:hAnsi="Arial"/>
          <w:color w:val="000000"/>
          <w:sz w:val="20"/>
        </w:rPr>
        <w:t>it is a new qualification that we have not encountered before and need to establish a comparison level in order to complete the Service;</w:t>
      </w:r>
      <w:r w:rsidR="00943F50">
        <w:rPr>
          <w:rFonts w:ascii="Arial" w:eastAsia="Arial" w:hAnsi="Arial"/>
          <w:color w:val="000000"/>
          <w:sz w:val="20"/>
        </w:rPr>
        <w:t xml:space="preserve"> or</w:t>
      </w:r>
    </w:p>
    <w:p w14:paraId="2AB21A21" w14:textId="1C108D11"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10.1.2</w:t>
      </w:r>
      <w:r>
        <w:rPr>
          <w:rFonts w:ascii="Arial" w:eastAsia="Arial" w:hAnsi="Arial"/>
          <w:color w:val="000000"/>
          <w:sz w:val="20"/>
        </w:rPr>
        <w:tab/>
        <w:t>where we need to confirm you have completed the course and/or graduated from the institution either because it is a requirement of the Service or we have concerns relating to fraudulent activity.</w:t>
      </w:r>
    </w:p>
    <w:p w14:paraId="2AB21A22" w14:textId="11B8E0CB" w:rsidR="000E6F72" w:rsidRDefault="008D616E">
      <w:pPr>
        <w:tabs>
          <w:tab w:val="left" w:pos="864"/>
        </w:tabs>
        <w:spacing w:before="237" w:line="230" w:lineRule="exact"/>
        <w:ind w:left="864" w:right="72" w:hanging="864"/>
        <w:jc w:val="both"/>
        <w:textAlignment w:val="baseline"/>
        <w:rPr>
          <w:rFonts w:ascii="Arial" w:eastAsia="Arial" w:hAnsi="Arial"/>
          <w:color w:val="000000"/>
          <w:spacing w:val="-1"/>
          <w:sz w:val="20"/>
        </w:rPr>
      </w:pPr>
      <w:r>
        <w:rPr>
          <w:rFonts w:ascii="Arial" w:eastAsia="Arial" w:hAnsi="Arial"/>
          <w:color w:val="000000"/>
          <w:spacing w:val="-1"/>
          <w:sz w:val="20"/>
        </w:rPr>
        <w:t>10.2</w:t>
      </w:r>
      <w:r>
        <w:rPr>
          <w:rFonts w:ascii="Arial" w:eastAsia="Arial" w:hAnsi="Arial"/>
          <w:color w:val="000000"/>
          <w:spacing w:val="-1"/>
          <w:sz w:val="20"/>
        </w:rPr>
        <w:tab/>
        <w:t>When gathering further information for research purposes pursuant to clause 10.1.1</w:t>
      </w:r>
      <w:r w:rsidR="00F16866">
        <w:rPr>
          <w:rFonts w:ascii="Arial" w:eastAsia="Arial" w:hAnsi="Arial"/>
          <w:color w:val="000000"/>
          <w:spacing w:val="-1"/>
          <w:sz w:val="20"/>
        </w:rPr>
        <w:t xml:space="preserve"> </w:t>
      </w:r>
      <w:r>
        <w:rPr>
          <w:rFonts w:ascii="Arial" w:eastAsia="Arial" w:hAnsi="Arial"/>
          <w:color w:val="000000"/>
          <w:spacing w:val="-1"/>
          <w:sz w:val="20"/>
        </w:rPr>
        <w:t>above, we will if it is possible to do so, request information on an anonymous basis and we will not share or request any personal information relating to you. If anonymous information is not sufficient, we will request the information directly from the institution if we are able to lawfully, or you may need to either:</w:t>
      </w:r>
    </w:p>
    <w:p w14:paraId="2AB21A23" w14:textId="77777777" w:rsidR="000E6F72" w:rsidRDefault="008D616E">
      <w:pPr>
        <w:tabs>
          <w:tab w:val="left" w:pos="1728"/>
        </w:tabs>
        <w:spacing w:before="241"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10.2.1</w:t>
      </w:r>
      <w:r>
        <w:rPr>
          <w:rFonts w:ascii="Arial" w:eastAsia="Arial" w:hAnsi="Arial"/>
          <w:color w:val="000000"/>
          <w:sz w:val="20"/>
        </w:rPr>
        <w:tab/>
        <w:t>contact your issuing institution yourself, asking them to send specific information directly to us; or</w:t>
      </w:r>
    </w:p>
    <w:p w14:paraId="2AB21A24" w14:textId="77777777" w:rsidR="000E6F72" w:rsidRDefault="008D616E">
      <w:pPr>
        <w:tabs>
          <w:tab w:val="left" w:pos="1728"/>
        </w:tabs>
        <w:spacing w:before="246" w:line="224" w:lineRule="exact"/>
        <w:ind w:left="864" w:right="72"/>
        <w:textAlignment w:val="baseline"/>
        <w:rPr>
          <w:rFonts w:ascii="Arial" w:eastAsia="Arial" w:hAnsi="Arial"/>
          <w:color w:val="000000"/>
          <w:sz w:val="20"/>
        </w:rPr>
      </w:pPr>
      <w:r>
        <w:rPr>
          <w:rFonts w:ascii="Arial" w:eastAsia="Arial" w:hAnsi="Arial"/>
          <w:color w:val="000000"/>
          <w:sz w:val="20"/>
        </w:rPr>
        <w:t>10.2.2</w:t>
      </w:r>
      <w:r>
        <w:rPr>
          <w:rFonts w:ascii="Arial" w:eastAsia="Arial" w:hAnsi="Arial"/>
          <w:color w:val="000000"/>
          <w:sz w:val="20"/>
        </w:rPr>
        <w:tab/>
        <w:t>sign a declaration authorising your issuing institution to send us specific information.</w:t>
      </w:r>
    </w:p>
    <w:p w14:paraId="2AB21A25" w14:textId="77777777" w:rsidR="000E6F72" w:rsidRDefault="008D616E">
      <w:pPr>
        <w:tabs>
          <w:tab w:val="left" w:pos="864"/>
        </w:tabs>
        <w:spacing w:before="241"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10.3</w:t>
      </w:r>
      <w:r>
        <w:rPr>
          <w:rFonts w:ascii="Arial" w:eastAsia="Arial" w:hAnsi="Arial"/>
          <w:color w:val="000000"/>
          <w:sz w:val="20"/>
        </w:rPr>
        <w:tab/>
        <w:t>When contacting institutions for the purposes of confirming that you have completed a qualification and/or graduated pursuant to clause 10.1.2 above, we will either:</w:t>
      </w:r>
    </w:p>
    <w:p w14:paraId="2AB21A26" w14:textId="77777777" w:rsidR="000E6F72" w:rsidRDefault="008D616E">
      <w:pPr>
        <w:tabs>
          <w:tab w:val="left" w:pos="1728"/>
        </w:tabs>
        <w:spacing w:before="241" w:line="230" w:lineRule="exact"/>
        <w:ind w:left="1728" w:right="72" w:hanging="864"/>
        <w:jc w:val="both"/>
        <w:textAlignment w:val="baseline"/>
        <w:rPr>
          <w:rFonts w:ascii="Arial" w:eastAsia="Arial" w:hAnsi="Arial"/>
          <w:color w:val="000000"/>
          <w:spacing w:val="-2"/>
          <w:sz w:val="20"/>
        </w:rPr>
      </w:pPr>
      <w:r>
        <w:rPr>
          <w:rFonts w:ascii="Arial" w:eastAsia="Arial" w:hAnsi="Arial"/>
          <w:color w:val="000000"/>
          <w:spacing w:val="-2"/>
          <w:sz w:val="20"/>
        </w:rPr>
        <w:t>10.3.1</w:t>
      </w:r>
      <w:r>
        <w:rPr>
          <w:rFonts w:ascii="Arial" w:eastAsia="Arial" w:hAnsi="Arial"/>
          <w:color w:val="000000"/>
          <w:spacing w:val="-2"/>
          <w:sz w:val="20"/>
        </w:rPr>
        <w:tab/>
        <w:t>if we are able to do so lawfully, contact your institution directly, or via a third-party company, requesting they confirm that you completed your studies and/or have graduated;</w:t>
      </w:r>
    </w:p>
    <w:p w14:paraId="2AB21A27" w14:textId="77777777" w:rsidR="000E6F72" w:rsidRDefault="008D616E">
      <w:pPr>
        <w:tabs>
          <w:tab w:val="left" w:pos="1728"/>
        </w:tabs>
        <w:spacing w:before="236" w:line="230" w:lineRule="exact"/>
        <w:ind w:left="1728" w:right="72" w:hanging="864"/>
        <w:jc w:val="both"/>
        <w:textAlignment w:val="baseline"/>
        <w:rPr>
          <w:rFonts w:ascii="Arial" w:eastAsia="Arial" w:hAnsi="Arial"/>
          <w:color w:val="000000"/>
          <w:sz w:val="20"/>
        </w:rPr>
      </w:pPr>
      <w:r>
        <w:rPr>
          <w:rFonts w:ascii="Arial" w:eastAsia="Arial" w:hAnsi="Arial"/>
          <w:color w:val="000000"/>
          <w:sz w:val="20"/>
        </w:rPr>
        <w:t>10.3.2</w:t>
      </w:r>
      <w:r>
        <w:rPr>
          <w:rFonts w:ascii="Arial" w:eastAsia="Arial" w:hAnsi="Arial"/>
          <w:color w:val="000000"/>
          <w:sz w:val="20"/>
        </w:rPr>
        <w:tab/>
        <w:t>ask you to contact the institution yourself, asking them to send us confirmation in writing that you have completed your studies and/or graduated; and/or</w:t>
      </w:r>
    </w:p>
    <w:p w14:paraId="2AB21A28" w14:textId="77777777" w:rsidR="000E6F72" w:rsidRDefault="008D616E">
      <w:pPr>
        <w:tabs>
          <w:tab w:val="left" w:pos="1728"/>
        </w:tabs>
        <w:spacing w:before="239" w:line="231" w:lineRule="exact"/>
        <w:ind w:left="1728" w:right="72" w:hanging="864"/>
        <w:jc w:val="both"/>
        <w:textAlignment w:val="baseline"/>
        <w:rPr>
          <w:rFonts w:ascii="Arial" w:eastAsia="Arial" w:hAnsi="Arial"/>
          <w:color w:val="000000"/>
          <w:sz w:val="20"/>
        </w:rPr>
      </w:pPr>
      <w:r>
        <w:rPr>
          <w:rFonts w:ascii="Arial" w:eastAsia="Arial" w:hAnsi="Arial"/>
          <w:color w:val="000000"/>
          <w:sz w:val="20"/>
        </w:rPr>
        <w:t>10.3.3</w:t>
      </w:r>
      <w:r>
        <w:rPr>
          <w:rFonts w:ascii="Arial" w:eastAsia="Arial" w:hAnsi="Arial"/>
          <w:color w:val="000000"/>
          <w:sz w:val="20"/>
        </w:rPr>
        <w:tab/>
        <w:t>ask you to sign a declaration authorising your issuing institution to send confirmation in writing to us that you have completed your studies and/or graduated.</w:t>
      </w:r>
    </w:p>
    <w:p w14:paraId="32DEACAE" w14:textId="0060EA5B" w:rsidR="00450FF3" w:rsidRDefault="00450FF3" w:rsidP="00943F50">
      <w:pPr>
        <w:tabs>
          <w:tab w:val="left" w:pos="1728"/>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 xml:space="preserve">10.4       For the purposes of </w:t>
      </w:r>
      <w:r w:rsidR="00CC0106">
        <w:rPr>
          <w:rFonts w:ascii="Arial" w:eastAsia="Arial" w:hAnsi="Arial"/>
          <w:color w:val="000000"/>
          <w:sz w:val="20"/>
        </w:rPr>
        <w:t>c</w:t>
      </w:r>
      <w:r>
        <w:rPr>
          <w:rFonts w:ascii="Arial" w:eastAsia="Arial" w:hAnsi="Arial"/>
          <w:color w:val="000000"/>
          <w:sz w:val="20"/>
        </w:rPr>
        <w:t xml:space="preserve">lause 10.3 above, you agree that we can share details of your qualification and/or identity documents with the institution or organisation.   </w:t>
      </w:r>
    </w:p>
    <w:p w14:paraId="7DF5D12F" w14:textId="33B83BE2" w:rsidR="00F744E8" w:rsidRDefault="00F744E8" w:rsidP="00943F50">
      <w:pPr>
        <w:tabs>
          <w:tab w:val="left" w:pos="1728"/>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lastRenderedPageBreak/>
        <w:t>10.</w:t>
      </w:r>
      <w:r w:rsidR="00450FF3">
        <w:rPr>
          <w:rFonts w:ascii="Arial" w:eastAsia="Arial" w:hAnsi="Arial"/>
          <w:color w:val="000000"/>
          <w:sz w:val="20"/>
        </w:rPr>
        <w:t>5</w:t>
      </w:r>
      <w:r>
        <w:rPr>
          <w:rFonts w:ascii="Arial" w:eastAsia="Arial" w:hAnsi="Arial"/>
          <w:color w:val="000000"/>
          <w:sz w:val="20"/>
        </w:rPr>
        <w:t xml:space="preserve">         For the avoidance of doubt, where a Service requires verification in accordance with this </w:t>
      </w:r>
      <w:r w:rsidR="00CC0106">
        <w:rPr>
          <w:rFonts w:ascii="Arial" w:eastAsia="Arial" w:hAnsi="Arial"/>
          <w:color w:val="000000"/>
          <w:sz w:val="20"/>
        </w:rPr>
        <w:t>c</w:t>
      </w:r>
      <w:r>
        <w:rPr>
          <w:rFonts w:ascii="Arial" w:eastAsia="Arial" w:hAnsi="Arial"/>
          <w:color w:val="000000"/>
          <w:sz w:val="20"/>
        </w:rPr>
        <w:t xml:space="preserve">lause 10, we will not be able to complete Orders if we have not received a response from the relevant institution or organisation within the timeframe set out in the Service Description. In such instances, the Order will be closed and </w:t>
      </w:r>
      <w:r w:rsidRPr="00DA6943">
        <w:rPr>
          <w:rFonts w:ascii="Arial" w:eastAsia="Arial" w:hAnsi="Arial"/>
          <w:color w:val="000000"/>
          <w:sz w:val="20"/>
        </w:rPr>
        <w:t>you will not be eligible for a refund.</w:t>
      </w:r>
    </w:p>
    <w:p w14:paraId="2AB21A29" w14:textId="77777777" w:rsidR="000E6F72" w:rsidRDefault="008D616E">
      <w:pPr>
        <w:tabs>
          <w:tab w:val="left" w:pos="864"/>
        </w:tabs>
        <w:spacing w:before="246" w:line="229" w:lineRule="exact"/>
        <w:ind w:right="72"/>
        <w:textAlignment w:val="baseline"/>
        <w:rPr>
          <w:rFonts w:ascii="Arial" w:eastAsia="Arial" w:hAnsi="Arial"/>
          <w:color w:val="000000"/>
          <w:spacing w:val="-1"/>
          <w:sz w:val="20"/>
        </w:rPr>
      </w:pPr>
      <w:r>
        <w:rPr>
          <w:rFonts w:ascii="Arial" w:eastAsia="Arial" w:hAnsi="Arial"/>
          <w:color w:val="000000"/>
          <w:spacing w:val="-1"/>
          <w:sz w:val="20"/>
        </w:rPr>
        <w:t>11.</w:t>
      </w:r>
      <w:r>
        <w:rPr>
          <w:rFonts w:ascii="Arial" w:eastAsia="Arial" w:hAnsi="Arial"/>
          <w:color w:val="000000"/>
          <w:spacing w:val="-1"/>
          <w:sz w:val="20"/>
        </w:rPr>
        <w:tab/>
      </w:r>
      <w:r>
        <w:rPr>
          <w:rFonts w:ascii="Arial" w:eastAsia="Arial" w:hAnsi="Arial"/>
          <w:b/>
          <w:color w:val="000000"/>
          <w:spacing w:val="-1"/>
          <w:sz w:val="20"/>
        </w:rPr>
        <w:t>PROTECTING YOUR DATA</w:t>
      </w:r>
    </w:p>
    <w:p w14:paraId="2AB21A2A" w14:textId="77777777" w:rsidR="000E6F72" w:rsidRDefault="008D616E" w:rsidP="009E0814">
      <w:pPr>
        <w:tabs>
          <w:tab w:val="left" w:pos="864"/>
        </w:tabs>
        <w:spacing w:before="236" w:after="240"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11.1</w:t>
      </w:r>
      <w:r>
        <w:rPr>
          <w:rFonts w:ascii="Arial" w:eastAsia="Arial" w:hAnsi="Arial"/>
          <w:color w:val="000000"/>
          <w:sz w:val="20"/>
        </w:rPr>
        <w:tab/>
        <w:t>We will comply with applicable UK and EU data protection laws at all times during the Contract and when processing your personal data.</w:t>
      </w:r>
    </w:p>
    <w:p w14:paraId="2AB21A2E" w14:textId="77777777" w:rsidR="000E6F72" w:rsidRDefault="008D616E">
      <w:pPr>
        <w:tabs>
          <w:tab w:val="left" w:pos="936"/>
        </w:tabs>
        <w:spacing w:before="35"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t>For purposes of this clause 11, “</w:t>
      </w:r>
      <w:r>
        <w:rPr>
          <w:rFonts w:ascii="Arial" w:eastAsia="Arial" w:hAnsi="Arial"/>
          <w:b/>
          <w:color w:val="000000"/>
          <w:sz w:val="20"/>
        </w:rPr>
        <w:t>controller</w:t>
      </w:r>
      <w:r>
        <w:rPr>
          <w:rFonts w:ascii="Arial" w:eastAsia="Arial" w:hAnsi="Arial"/>
          <w:color w:val="000000"/>
          <w:sz w:val="20"/>
        </w:rPr>
        <w:t>”, “</w:t>
      </w:r>
      <w:r>
        <w:rPr>
          <w:rFonts w:ascii="Arial" w:eastAsia="Arial" w:hAnsi="Arial"/>
          <w:b/>
          <w:color w:val="000000"/>
          <w:sz w:val="20"/>
        </w:rPr>
        <w:t>processor</w:t>
      </w:r>
      <w:r>
        <w:rPr>
          <w:rFonts w:ascii="Arial" w:eastAsia="Arial" w:hAnsi="Arial"/>
          <w:color w:val="000000"/>
          <w:sz w:val="20"/>
        </w:rPr>
        <w:t>”, “</w:t>
      </w:r>
      <w:r>
        <w:rPr>
          <w:rFonts w:ascii="Arial" w:eastAsia="Arial" w:hAnsi="Arial"/>
          <w:b/>
          <w:color w:val="000000"/>
          <w:sz w:val="20"/>
        </w:rPr>
        <w:t>processing</w:t>
      </w:r>
      <w:r>
        <w:rPr>
          <w:rFonts w:ascii="Arial" w:eastAsia="Arial" w:hAnsi="Arial"/>
          <w:color w:val="000000"/>
          <w:sz w:val="20"/>
        </w:rPr>
        <w:t>”, and “</w:t>
      </w:r>
      <w:r>
        <w:rPr>
          <w:rFonts w:ascii="Arial" w:eastAsia="Arial" w:hAnsi="Arial"/>
          <w:b/>
          <w:color w:val="000000"/>
          <w:sz w:val="20"/>
        </w:rPr>
        <w:t>personal data</w:t>
      </w:r>
      <w:r>
        <w:rPr>
          <w:rFonts w:ascii="Arial" w:eastAsia="Arial" w:hAnsi="Arial"/>
          <w:color w:val="000000"/>
          <w:sz w:val="20"/>
        </w:rPr>
        <w:t>” shall have the meaning given to them in the UK and EU data protection laws (and the terms “</w:t>
      </w:r>
      <w:r>
        <w:rPr>
          <w:rFonts w:ascii="Arial" w:eastAsia="Arial" w:hAnsi="Arial"/>
          <w:b/>
          <w:color w:val="000000"/>
          <w:sz w:val="20"/>
        </w:rPr>
        <w:t>process</w:t>
      </w:r>
      <w:r>
        <w:rPr>
          <w:rFonts w:ascii="Arial" w:eastAsia="Arial" w:hAnsi="Arial"/>
          <w:color w:val="000000"/>
          <w:sz w:val="20"/>
        </w:rPr>
        <w:t>” and “</w:t>
      </w:r>
      <w:r>
        <w:rPr>
          <w:rFonts w:ascii="Arial" w:eastAsia="Arial" w:hAnsi="Arial"/>
          <w:b/>
          <w:color w:val="000000"/>
          <w:sz w:val="20"/>
        </w:rPr>
        <w:t>processed</w:t>
      </w:r>
      <w:r>
        <w:rPr>
          <w:rFonts w:ascii="Arial" w:eastAsia="Arial" w:hAnsi="Arial"/>
          <w:color w:val="000000"/>
          <w:sz w:val="20"/>
        </w:rPr>
        <w:t>” shall be construed accordingly).</w:t>
      </w:r>
    </w:p>
    <w:p w14:paraId="2AB21A2F" w14:textId="77777777" w:rsidR="000E6F72" w:rsidRDefault="008D616E">
      <w:pPr>
        <w:tabs>
          <w:tab w:val="left" w:pos="936"/>
        </w:tabs>
        <w:spacing w:before="245" w:line="224" w:lineRule="exact"/>
        <w:jc w:val="both"/>
        <w:textAlignment w:val="baseline"/>
        <w:rPr>
          <w:rFonts w:ascii="Arial" w:eastAsia="Arial" w:hAnsi="Arial"/>
          <w:color w:val="000000"/>
          <w:spacing w:val="5"/>
          <w:sz w:val="20"/>
        </w:rPr>
      </w:pPr>
      <w:r>
        <w:rPr>
          <w:rFonts w:ascii="Arial" w:eastAsia="Arial" w:hAnsi="Arial"/>
          <w:color w:val="000000"/>
          <w:spacing w:val="5"/>
          <w:sz w:val="20"/>
        </w:rPr>
        <w:t>11.3</w:t>
      </w:r>
      <w:r>
        <w:rPr>
          <w:rFonts w:ascii="Arial" w:eastAsia="Arial" w:hAnsi="Arial"/>
          <w:color w:val="000000"/>
          <w:spacing w:val="5"/>
          <w:sz w:val="20"/>
        </w:rPr>
        <w:tab/>
        <w:t>Any information that you provide to support an application for a Service will be processed in</w:t>
      </w:r>
    </w:p>
    <w:p w14:paraId="2AB21A30" w14:textId="40B42E3B" w:rsidR="000E6F72" w:rsidRDefault="008D616E">
      <w:pPr>
        <w:tabs>
          <w:tab w:val="left" w:pos="2376"/>
          <w:tab w:val="left" w:pos="3240"/>
          <w:tab w:val="left" w:pos="3960"/>
          <w:tab w:val="left" w:pos="5112"/>
          <w:tab w:val="left" w:pos="6192"/>
          <w:tab w:val="left" w:pos="7200"/>
          <w:tab w:val="left" w:pos="7992"/>
          <w:tab w:val="left" w:pos="8568"/>
          <w:tab w:val="right" w:pos="9720"/>
        </w:tabs>
        <w:spacing w:line="236" w:lineRule="exact"/>
        <w:ind w:left="864" w:right="72"/>
        <w:jc w:val="both"/>
        <w:textAlignment w:val="baseline"/>
        <w:rPr>
          <w:rFonts w:ascii="Arial" w:eastAsia="Arial" w:hAnsi="Arial"/>
          <w:color w:val="000000"/>
          <w:sz w:val="20"/>
        </w:rPr>
      </w:pPr>
      <w:r>
        <w:rPr>
          <w:rFonts w:ascii="Arial" w:eastAsia="Arial" w:hAnsi="Arial"/>
          <w:color w:val="000000"/>
          <w:sz w:val="20"/>
        </w:rPr>
        <w:t>accordance</w:t>
      </w:r>
      <w:r>
        <w:rPr>
          <w:rFonts w:ascii="Arial" w:eastAsia="Arial" w:hAnsi="Arial"/>
          <w:color w:val="000000"/>
          <w:sz w:val="20"/>
        </w:rPr>
        <w:tab/>
        <w:t>with</w:t>
      </w:r>
      <w:r>
        <w:rPr>
          <w:rFonts w:ascii="Arial" w:eastAsia="Arial" w:hAnsi="Arial"/>
          <w:color w:val="000000"/>
          <w:sz w:val="20"/>
        </w:rPr>
        <w:tab/>
        <w:t>our</w:t>
      </w:r>
      <w:r>
        <w:rPr>
          <w:rFonts w:ascii="Arial" w:eastAsia="Arial" w:hAnsi="Arial"/>
          <w:color w:val="000000"/>
          <w:sz w:val="20"/>
        </w:rPr>
        <w:tab/>
        <w:t>Privacy</w:t>
      </w:r>
      <w:r>
        <w:rPr>
          <w:rFonts w:ascii="Arial" w:eastAsia="Arial" w:hAnsi="Arial"/>
          <w:color w:val="000000"/>
          <w:sz w:val="20"/>
        </w:rPr>
        <w:tab/>
        <w:t>Notice,</w:t>
      </w:r>
      <w:r>
        <w:rPr>
          <w:rFonts w:ascii="Arial" w:eastAsia="Arial" w:hAnsi="Arial"/>
          <w:color w:val="000000"/>
          <w:sz w:val="20"/>
        </w:rPr>
        <w:tab/>
        <w:t>which</w:t>
      </w:r>
      <w:r>
        <w:rPr>
          <w:rFonts w:ascii="Arial" w:eastAsia="Arial" w:hAnsi="Arial"/>
          <w:color w:val="000000"/>
          <w:sz w:val="20"/>
        </w:rPr>
        <w:tab/>
        <w:t>can</w:t>
      </w:r>
      <w:r>
        <w:rPr>
          <w:rFonts w:ascii="Arial" w:eastAsia="Arial" w:hAnsi="Arial"/>
          <w:color w:val="000000"/>
          <w:sz w:val="20"/>
        </w:rPr>
        <w:tab/>
        <w:t>be</w:t>
      </w:r>
      <w:r>
        <w:rPr>
          <w:rFonts w:ascii="Arial" w:eastAsia="Arial" w:hAnsi="Arial"/>
          <w:color w:val="000000"/>
          <w:sz w:val="20"/>
        </w:rPr>
        <w:tab/>
        <w:t>read</w:t>
      </w:r>
      <w:r>
        <w:rPr>
          <w:rFonts w:ascii="Arial" w:eastAsia="Arial" w:hAnsi="Arial"/>
          <w:color w:val="000000"/>
          <w:sz w:val="20"/>
        </w:rPr>
        <w:tab/>
        <w:t xml:space="preserve">at </w:t>
      </w:r>
      <w:r>
        <w:rPr>
          <w:rFonts w:ascii="Arial" w:eastAsia="Arial" w:hAnsi="Arial"/>
          <w:color w:val="000000"/>
          <w:sz w:val="20"/>
        </w:rPr>
        <w:br/>
      </w:r>
      <w:hyperlink r:id="rId13">
        <w:r>
          <w:rPr>
            <w:rFonts w:ascii="Verdana" w:eastAsia="Verdana" w:hAnsi="Verdana"/>
            <w:color w:val="0000FF"/>
            <w:sz w:val="20"/>
            <w:u w:val="single"/>
          </w:rPr>
          <w:t>https://www.ecctis.com/PrivacyNotice.aspx</w:t>
        </w:r>
      </w:hyperlink>
      <w:r>
        <w:rPr>
          <w:rFonts w:ascii="Verdana" w:eastAsia="Verdana" w:hAnsi="Verdana"/>
          <w:color w:val="202429"/>
          <w:sz w:val="20"/>
        </w:rPr>
        <w:t>.</w:t>
      </w:r>
      <w:r>
        <w:rPr>
          <w:rFonts w:ascii="Arial" w:eastAsia="Arial" w:hAnsi="Arial"/>
          <w:color w:val="000000"/>
          <w:sz w:val="20"/>
        </w:rPr>
        <w:t xml:space="preserve"> Our Privacy Notice also contains information on the types of Personal Data which will be shared between the parties during the Contract.</w:t>
      </w:r>
    </w:p>
    <w:p w14:paraId="2AB21A31" w14:textId="77777777" w:rsidR="000E6F72" w:rsidRDefault="008D616E">
      <w:pPr>
        <w:tabs>
          <w:tab w:val="left" w:pos="936"/>
        </w:tabs>
        <w:spacing w:before="247" w:line="224" w:lineRule="exact"/>
        <w:textAlignment w:val="baseline"/>
        <w:rPr>
          <w:rFonts w:ascii="Arial" w:eastAsia="Arial" w:hAnsi="Arial"/>
          <w:color w:val="000000"/>
          <w:sz w:val="20"/>
        </w:rPr>
      </w:pPr>
      <w:r>
        <w:rPr>
          <w:rFonts w:ascii="Arial" w:eastAsia="Arial" w:hAnsi="Arial"/>
          <w:color w:val="000000"/>
          <w:sz w:val="20"/>
        </w:rPr>
        <w:t>11.4</w:t>
      </w:r>
      <w:r>
        <w:rPr>
          <w:rFonts w:ascii="Arial" w:eastAsia="Arial" w:hAnsi="Arial"/>
          <w:color w:val="000000"/>
          <w:sz w:val="20"/>
        </w:rPr>
        <w:tab/>
        <w:t>In respect of the personal data processed under the Contract, we shall act as:</w:t>
      </w:r>
    </w:p>
    <w:p w14:paraId="2AB21A33" w14:textId="420091AE" w:rsidR="000E6F72" w:rsidRDefault="008D616E" w:rsidP="008632C5">
      <w:pPr>
        <w:tabs>
          <w:tab w:val="right" w:pos="9720"/>
        </w:tabs>
        <w:spacing w:before="246" w:line="224" w:lineRule="exact"/>
        <w:ind w:left="1843" w:hanging="992"/>
        <w:textAlignment w:val="baseline"/>
        <w:rPr>
          <w:rFonts w:ascii="Arial" w:eastAsia="Arial" w:hAnsi="Arial"/>
          <w:color w:val="000000"/>
          <w:sz w:val="20"/>
        </w:rPr>
      </w:pPr>
      <w:r>
        <w:rPr>
          <w:rFonts w:ascii="Arial" w:eastAsia="Arial" w:hAnsi="Arial"/>
          <w:color w:val="000000"/>
          <w:sz w:val="20"/>
        </w:rPr>
        <w:t>11.4.1</w:t>
      </w:r>
      <w:r>
        <w:rPr>
          <w:rFonts w:ascii="Arial" w:eastAsia="Arial" w:hAnsi="Arial"/>
          <w:color w:val="000000"/>
          <w:sz w:val="20"/>
        </w:rPr>
        <w:tab/>
        <w:t>a processor acting on behalf of a UK governmental, statutory, regulatory or public body or</w:t>
      </w:r>
      <w:r w:rsidR="008632C5">
        <w:rPr>
          <w:rFonts w:ascii="Arial" w:eastAsia="Arial" w:hAnsi="Arial"/>
          <w:color w:val="000000"/>
          <w:sz w:val="20"/>
        </w:rPr>
        <w:t xml:space="preserve"> </w:t>
      </w:r>
      <w:r>
        <w:rPr>
          <w:rFonts w:ascii="Arial" w:eastAsia="Arial" w:hAnsi="Arial"/>
          <w:color w:val="000000"/>
          <w:sz w:val="20"/>
        </w:rPr>
        <w:t>such other third party controller as further detailed in the Ecctis Privacy Notice; or</w:t>
      </w:r>
    </w:p>
    <w:p w14:paraId="2AB21A35" w14:textId="2AE18526" w:rsidR="000E6F72" w:rsidRDefault="008D616E" w:rsidP="008632C5">
      <w:pPr>
        <w:tabs>
          <w:tab w:val="right" w:pos="9720"/>
        </w:tabs>
        <w:spacing w:before="246" w:line="224" w:lineRule="exact"/>
        <w:ind w:left="1843" w:hanging="992"/>
        <w:textAlignment w:val="baseline"/>
        <w:rPr>
          <w:rFonts w:ascii="Arial" w:eastAsia="Arial" w:hAnsi="Arial"/>
          <w:color w:val="000000"/>
          <w:sz w:val="20"/>
        </w:rPr>
      </w:pPr>
      <w:r>
        <w:rPr>
          <w:rFonts w:ascii="Arial" w:eastAsia="Arial" w:hAnsi="Arial"/>
          <w:color w:val="000000"/>
          <w:sz w:val="20"/>
        </w:rPr>
        <w:t>11.4.2</w:t>
      </w:r>
      <w:r>
        <w:rPr>
          <w:rFonts w:ascii="Arial" w:eastAsia="Arial" w:hAnsi="Arial"/>
          <w:color w:val="000000"/>
          <w:sz w:val="20"/>
        </w:rPr>
        <w:tab/>
        <w:t>an independent controller in respect of any other processing activity that we carry out in</w:t>
      </w:r>
      <w:r w:rsidR="008632C5">
        <w:rPr>
          <w:rFonts w:ascii="Arial" w:eastAsia="Arial" w:hAnsi="Arial"/>
          <w:color w:val="000000"/>
          <w:sz w:val="20"/>
        </w:rPr>
        <w:t xml:space="preserve"> </w:t>
      </w:r>
      <w:r>
        <w:rPr>
          <w:rFonts w:ascii="Arial" w:eastAsia="Arial" w:hAnsi="Arial"/>
          <w:color w:val="000000"/>
          <w:sz w:val="20"/>
        </w:rPr>
        <w:t>connection with the Contract.</w:t>
      </w:r>
    </w:p>
    <w:p w14:paraId="797D066C" w14:textId="0ADB29EA" w:rsidR="0095501C" w:rsidRDefault="008D616E" w:rsidP="00EB4CF5">
      <w:pPr>
        <w:tabs>
          <w:tab w:val="left" w:pos="936"/>
        </w:tabs>
        <w:spacing w:before="242"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11.5</w:t>
      </w:r>
      <w:r>
        <w:rPr>
          <w:rFonts w:ascii="Arial" w:eastAsia="Arial" w:hAnsi="Arial"/>
          <w:color w:val="000000"/>
          <w:sz w:val="20"/>
        </w:rPr>
        <w:tab/>
        <w:t>Depending on the Services selected, we may be acting as a processor pursuant to 11.4.1 or a controller pursuant to 11.4.2. We have identified when we will be acting as either processor or controller in the Privacy Notice.</w:t>
      </w:r>
    </w:p>
    <w:p w14:paraId="2AB21A37" w14:textId="77777777" w:rsidR="000E6F72" w:rsidRDefault="008D616E">
      <w:pPr>
        <w:numPr>
          <w:ilvl w:val="0"/>
          <w:numId w:val="4"/>
        </w:numPr>
        <w:spacing w:before="246" w:line="225" w:lineRule="exact"/>
        <w:textAlignment w:val="baseline"/>
        <w:rPr>
          <w:rFonts w:ascii="Arial" w:eastAsia="Arial" w:hAnsi="Arial"/>
          <w:b/>
          <w:color w:val="000000"/>
          <w:sz w:val="20"/>
        </w:rPr>
      </w:pPr>
      <w:r>
        <w:rPr>
          <w:rFonts w:ascii="Arial" w:eastAsia="Arial" w:hAnsi="Arial"/>
          <w:b/>
          <w:color w:val="000000"/>
          <w:sz w:val="20"/>
        </w:rPr>
        <w:t>RELIANCE ON INFORMATION PROVIDED BY US</w:t>
      </w:r>
    </w:p>
    <w:p w14:paraId="2AB21A38" w14:textId="77777777" w:rsidR="000E6F72" w:rsidRDefault="008D616E">
      <w:pPr>
        <w:tabs>
          <w:tab w:val="left" w:pos="936"/>
        </w:tabs>
        <w:spacing w:before="240" w:line="229" w:lineRule="exact"/>
        <w:ind w:left="864" w:right="72" w:hanging="864"/>
        <w:jc w:val="both"/>
        <w:textAlignment w:val="baseline"/>
        <w:rPr>
          <w:rFonts w:ascii="Arial" w:eastAsia="Arial" w:hAnsi="Arial"/>
          <w:color w:val="000000"/>
          <w:sz w:val="20"/>
        </w:rPr>
      </w:pPr>
      <w:r>
        <w:rPr>
          <w:rFonts w:ascii="Arial" w:eastAsia="Arial" w:hAnsi="Arial"/>
          <w:color w:val="000000"/>
          <w:sz w:val="20"/>
        </w:rPr>
        <w:t>12.1</w:t>
      </w:r>
      <w:r>
        <w:rPr>
          <w:rFonts w:ascii="Arial" w:eastAsia="Arial" w:hAnsi="Arial"/>
          <w:color w:val="000000"/>
          <w:sz w:val="20"/>
        </w:rPr>
        <w:tab/>
        <w:t>When we deliver our Services, the information we provide is an evidence-based opinion arrived at using expertise in the field. Unless otherwise stated, we provide a general level of qualification that is not specific to the subject studied, the institution or organisation that issued the qualification or grades that were obtained.</w:t>
      </w:r>
    </w:p>
    <w:p w14:paraId="2AB21A39" w14:textId="28BDBA7A" w:rsidR="000E6F72" w:rsidRDefault="008D616E">
      <w:pPr>
        <w:tabs>
          <w:tab w:val="left" w:pos="936"/>
        </w:tabs>
        <w:spacing w:before="239"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12.2</w:t>
      </w:r>
      <w:r>
        <w:rPr>
          <w:rFonts w:ascii="Arial" w:eastAsia="Arial" w:hAnsi="Arial"/>
          <w:color w:val="000000"/>
          <w:sz w:val="20"/>
        </w:rPr>
        <w:tab/>
        <w:t xml:space="preserve">When you provide your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z w:val="20"/>
        </w:rPr>
        <w:t xml:space="preserve"> to a third party, they may or may not choose to rely on the assessment we make and they cannot be compelled to agree with or rely on our opinion.</w:t>
      </w:r>
    </w:p>
    <w:p w14:paraId="2AB21A3A" w14:textId="11A7B297" w:rsidR="000E6F72" w:rsidRDefault="008D616E">
      <w:pPr>
        <w:tabs>
          <w:tab w:val="left" w:pos="936"/>
        </w:tabs>
        <w:spacing w:before="240" w:line="230" w:lineRule="exact"/>
        <w:ind w:left="864" w:right="72" w:hanging="864"/>
        <w:jc w:val="both"/>
        <w:textAlignment w:val="baseline"/>
        <w:rPr>
          <w:rFonts w:ascii="Arial" w:eastAsia="Arial" w:hAnsi="Arial"/>
          <w:color w:val="000000"/>
          <w:sz w:val="20"/>
        </w:rPr>
      </w:pPr>
      <w:r>
        <w:rPr>
          <w:rFonts w:ascii="Arial" w:eastAsia="Arial" w:hAnsi="Arial"/>
          <w:color w:val="000000"/>
          <w:sz w:val="20"/>
        </w:rPr>
        <w:t>12.3</w:t>
      </w:r>
      <w:r>
        <w:rPr>
          <w:rFonts w:ascii="Arial" w:eastAsia="Arial" w:hAnsi="Arial"/>
          <w:color w:val="000000"/>
          <w:sz w:val="20"/>
        </w:rPr>
        <w:tab/>
        <w:t xml:space="preserve">We will not be held liable for any financial loss that you may suffer when someone else relies on, or chooses not to rely on, the opinions expressed in our </w:t>
      </w:r>
      <w:r w:rsidR="009A3BEE">
        <w:rPr>
          <w:rFonts w:ascii="Arial" w:eastAsia="Arial" w:hAnsi="Arial"/>
          <w:color w:val="000000"/>
          <w:sz w:val="20"/>
        </w:rPr>
        <w:t xml:space="preserve">Application </w:t>
      </w:r>
      <w:r w:rsidR="00BC4DE7">
        <w:rPr>
          <w:rFonts w:ascii="Arial" w:eastAsia="Arial" w:hAnsi="Arial"/>
          <w:color w:val="000000"/>
          <w:sz w:val="20"/>
        </w:rPr>
        <w:t>Outcomes</w:t>
      </w:r>
      <w:r>
        <w:rPr>
          <w:rFonts w:ascii="Arial" w:eastAsia="Arial" w:hAnsi="Arial"/>
          <w:color w:val="000000"/>
          <w:sz w:val="20"/>
        </w:rPr>
        <w:t>.</w:t>
      </w:r>
    </w:p>
    <w:p w14:paraId="2AB21A3B" w14:textId="77777777" w:rsidR="000E6F72" w:rsidRDefault="008D616E">
      <w:pPr>
        <w:numPr>
          <w:ilvl w:val="0"/>
          <w:numId w:val="4"/>
        </w:numPr>
        <w:spacing w:before="247" w:line="225" w:lineRule="exact"/>
        <w:textAlignment w:val="baseline"/>
        <w:rPr>
          <w:rFonts w:ascii="Arial" w:eastAsia="Arial" w:hAnsi="Arial"/>
          <w:b/>
          <w:color w:val="000000"/>
          <w:sz w:val="20"/>
        </w:rPr>
      </w:pPr>
      <w:r>
        <w:rPr>
          <w:rFonts w:ascii="Arial" w:eastAsia="Arial" w:hAnsi="Arial"/>
          <w:b/>
          <w:color w:val="000000"/>
          <w:sz w:val="20"/>
        </w:rPr>
        <w:t>LIABILITY</w:t>
      </w:r>
    </w:p>
    <w:p w14:paraId="2AB21A3C" w14:textId="697AFD48" w:rsidR="000E6F72" w:rsidRDefault="008D616E">
      <w:pPr>
        <w:tabs>
          <w:tab w:val="left" w:pos="936"/>
        </w:tabs>
        <w:spacing w:before="238" w:line="231" w:lineRule="exact"/>
        <w:ind w:left="864" w:right="72" w:hanging="864"/>
        <w:jc w:val="both"/>
        <w:textAlignment w:val="baseline"/>
        <w:rPr>
          <w:rFonts w:ascii="Arial" w:eastAsia="Arial" w:hAnsi="Arial"/>
          <w:color w:val="000000"/>
          <w:sz w:val="20"/>
        </w:rPr>
      </w:pPr>
      <w:r>
        <w:rPr>
          <w:rFonts w:ascii="Arial" w:eastAsia="Arial" w:hAnsi="Arial"/>
          <w:color w:val="000000"/>
          <w:sz w:val="20"/>
        </w:rPr>
        <w:t>13.1</w:t>
      </w:r>
      <w:r>
        <w:rPr>
          <w:rFonts w:ascii="Arial" w:eastAsia="Arial" w:hAnsi="Arial"/>
          <w:color w:val="000000"/>
          <w:sz w:val="20"/>
        </w:rPr>
        <w:tab/>
        <w:t xml:space="preserve">We are responsible for losses you suffer caused by us breaking </w:t>
      </w:r>
      <w:r w:rsidR="00F16866">
        <w:rPr>
          <w:rFonts w:ascii="Arial" w:eastAsia="Arial" w:hAnsi="Arial"/>
          <w:color w:val="000000"/>
          <w:sz w:val="20"/>
        </w:rPr>
        <w:t>this</w:t>
      </w:r>
      <w:r>
        <w:rPr>
          <w:rFonts w:ascii="Arial" w:eastAsia="Arial" w:hAnsi="Arial"/>
          <w:color w:val="000000"/>
          <w:sz w:val="20"/>
        </w:rPr>
        <w:t xml:space="preserve"> Contract, unless the loss is:</w:t>
      </w:r>
    </w:p>
    <w:p w14:paraId="2AB21A3D" w14:textId="4CC0EF2E" w:rsidR="000E6F72" w:rsidRDefault="008D616E">
      <w:pPr>
        <w:tabs>
          <w:tab w:val="right" w:pos="9720"/>
        </w:tabs>
        <w:spacing w:before="246" w:line="225" w:lineRule="exact"/>
        <w:ind w:left="864"/>
        <w:textAlignment w:val="baseline"/>
        <w:rPr>
          <w:rFonts w:ascii="Arial" w:eastAsia="Arial" w:hAnsi="Arial"/>
          <w:color w:val="000000"/>
          <w:sz w:val="20"/>
        </w:rPr>
      </w:pPr>
      <w:r>
        <w:rPr>
          <w:rFonts w:ascii="Arial" w:eastAsia="Arial" w:hAnsi="Arial"/>
          <w:color w:val="000000"/>
          <w:sz w:val="20"/>
        </w:rPr>
        <w:t>13.1.1</w:t>
      </w:r>
      <w:r>
        <w:rPr>
          <w:rFonts w:ascii="Arial" w:eastAsia="Arial" w:hAnsi="Arial"/>
          <w:color w:val="000000"/>
          <w:sz w:val="20"/>
        </w:rPr>
        <w:tab/>
      </w:r>
      <w:r w:rsidR="0095501C">
        <w:rPr>
          <w:rFonts w:ascii="Arial" w:eastAsia="Arial" w:hAnsi="Arial"/>
          <w:color w:val="000000"/>
          <w:sz w:val="20"/>
        </w:rPr>
        <w:t xml:space="preserve"> </w:t>
      </w:r>
      <w:r>
        <w:rPr>
          <w:rFonts w:ascii="Arial" w:eastAsia="Arial" w:hAnsi="Arial"/>
          <w:b/>
          <w:color w:val="000000"/>
          <w:sz w:val="20"/>
        </w:rPr>
        <w:t>Unexpected</w:t>
      </w:r>
      <w:r>
        <w:rPr>
          <w:rFonts w:ascii="Arial" w:eastAsia="Arial" w:hAnsi="Arial"/>
          <w:color w:val="000000"/>
          <w:sz w:val="20"/>
        </w:rPr>
        <w:t>. It was not obvious that it would happen and nothing you said to us before we</w:t>
      </w:r>
    </w:p>
    <w:p w14:paraId="2AB21A3E" w14:textId="2E53965D" w:rsidR="000E6F72" w:rsidRDefault="008D616E">
      <w:pPr>
        <w:spacing w:before="5" w:line="224" w:lineRule="exact"/>
        <w:ind w:right="108"/>
        <w:jc w:val="right"/>
        <w:textAlignment w:val="baseline"/>
        <w:rPr>
          <w:rFonts w:ascii="Arial" w:eastAsia="Arial" w:hAnsi="Arial"/>
          <w:color w:val="000000"/>
          <w:sz w:val="20"/>
        </w:rPr>
      </w:pPr>
      <w:r>
        <w:rPr>
          <w:rFonts w:ascii="Arial" w:eastAsia="Arial" w:hAnsi="Arial"/>
          <w:color w:val="000000"/>
          <w:sz w:val="20"/>
        </w:rPr>
        <w:t>accepted your Order meant we should have expected it (so the loss was unforeseeable)</w:t>
      </w:r>
      <w:r w:rsidR="00F16866">
        <w:rPr>
          <w:rFonts w:ascii="Arial" w:eastAsia="Arial" w:hAnsi="Arial"/>
          <w:color w:val="000000"/>
          <w:sz w:val="20"/>
        </w:rPr>
        <w:t>;</w:t>
      </w:r>
    </w:p>
    <w:p w14:paraId="2AB21A40" w14:textId="6A29386B" w:rsidR="000E6F72" w:rsidRDefault="008D616E" w:rsidP="00943F50">
      <w:pPr>
        <w:tabs>
          <w:tab w:val="right" w:pos="9720"/>
        </w:tabs>
        <w:spacing w:before="242" w:line="225" w:lineRule="exact"/>
        <w:ind w:left="1701" w:hanging="837"/>
        <w:textAlignment w:val="baseline"/>
        <w:rPr>
          <w:rFonts w:ascii="Arial" w:eastAsia="Arial" w:hAnsi="Arial"/>
          <w:color w:val="000000"/>
          <w:spacing w:val="-1"/>
          <w:sz w:val="20"/>
        </w:rPr>
      </w:pPr>
      <w:r>
        <w:rPr>
          <w:rFonts w:ascii="Arial" w:eastAsia="Arial" w:hAnsi="Arial"/>
          <w:color w:val="000000"/>
          <w:sz w:val="20"/>
        </w:rPr>
        <w:t>13.1.2</w:t>
      </w:r>
      <w:r>
        <w:rPr>
          <w:rFonts w:ascii="Arial" w:eastAsia="Arial" w:hAnsi="Arial"/>
          <w:color w:val="000000"/>
          <w:sz w:val="20"/>
        </w:rPr>
        <w:tab/>
      </w:r>
      <w:r>
        <w:rPr>
          <w:rFonts w:ascii="Arial" w:eastAsia="Arial" w:hAnsi="Arial"/>
          <w:b/>
          <w:color w:val="000000"/>
          <w:sz w:val="20"/>
        </w:rPr>
        <w:t>Caused by a delaying event outside our control</w:t>
      </w:r>
      <w:r>
        <w:rPr>
          <w:rFonts w:ascii="Arial" w:eastAsia="Arial" w:hAnsi="Arial"/>
          <w:color w:val="000000"/>
          <w:sz w:val="20"/>
        </w:rPr>
        <w:t>. We are not responsible for delays</w:t>
      </w:r>
      <w:r w:rsidR="008632C5">
        <w:rPr>
          <w:rFonts w:ascii="Arial" w:eastAsia="Arial" w:hAnsi="Arial"/>
          <w:color w:val="000000"/>
          <w:spacing w:val="-1"/>
          <w:sz w:val="20"/>
        </w:rPr>
        <w:t xml:space="preserve"> </w:t>
      </w:r>
      <w:r>
        <w:rPr>
          <w:rFonts w:ascii="Arial" w:eastAsia="Arial" w:hAnsi="Arial"/>
          <w:color w:val="000000"/>
          <w:spacing w:val="-1"/>
          <w:sz w:val="20"/>
        </w:rPr>
        <w:t>outside our control</w:t>
      </w:r>
      <w:r w:rsidR="00F16866">
        <w:rPr>
          <w:rFonts w:ascii="Arial" w:eastAsia="Arial" w:hAnsi="Arial"/>
          <w:color w:val="000000"/>
          <w:spacing w:val="-1"/>
          <w:sz w:val="20"/>
        </w:rPr>
        <w:t>; or</w:t>
      </w:r>
    </w:p>
    <w:p w14:paraId="2AB21A41" w14:textId="77777777" w:rsidR="000E6F72" w:rsidRDefault="008D616E">
      <w:pPr>
        <w:tabs>
          <w:tab w:val="right" w:pos="9720"/>
        </w:tabs>
        <w:spacing w:before="247" w:line="225" w:lineRule="exact"/>
        <w:ind w:left="864"/>
        <w:textAlignment w:val="baseline"/>
        <w:rPr>
          <w:rFonts w:ascii="Arial" w:eastAsia="Arial" w:hAnsi="Arial"/>
          <w:color w:val="000000"/>
          <w:sz w:val="20"/>
        </w:rPr>
      </w:pPr>
      <w:r>
        <w:rPr>
          <w:rFonts w:ascii="Arial" w:eastAsia="Arial" w:hAnsi="Arial"/>
          <w:color w:val="000000"/>
          <w:sz w:val="20"/>
        </w:rPr>
        <w:t>13.1.3</w:t>
      </w:r>
      <w:r>
        <w:rPr>
          <w:rFonts w:ascii="Arial" w:eastAsia="Arial" w:hAnsi="Arial"/>
          <w:color w:val="000000"/>
          <w:sz w:val="20"/>
        </w:rPr>
        <w:tab/>
      </w:r>
      <w:r>
        <w:rPr>
          <w:rFonts w:ascii="Arial" w:eastAsia="Arial" w:hAnsi="Arial"/>
          <w:b/>
          <w:color w:val="000000"/>
          <w:sz w:val="20"/>
        </w:rPr>
        <w:t>Avoidable</w:t>
      </w:r>
      <w:r>
        <w:rPr>
          <w:rFonts w:ascii="Arial" w:eastAsia="Arial" w:hAnsi="Arial"/>
          <w:color w:val="000000"/>
          <w:sz w:val="20"/>
        </w:rPr>
        <w:t>. Something you could have avoided by taking reasonable action. For example,</w:t>
      </w:r>
    </w:p>
    <w:p w14:paraId="2AB21A42" w14:textId="77777777" w:rsidR="000E6F72" w:rsidRDefault="008D616E">
      <w:pPr>
        <w:spacing w:line="230" w:lineRule="exact"/>
        <w:ind w:left="1728" w:right="72"/>
        <w:textAlignment w:val="baseline"/>
        <w:rPr>
          <w:rFonts w:ascii="Arial" w:eastAsia="Arial" w:hAnsi="Arial"/>
          <w:color w:val="000000"/>
          <w:sz w:val="20"/>
        </w:rPr>
      </w:pPr>
      <w:r>
        <w:rPr>
          <w:rFonts w:ascii="Arial" w:eastAsia="Arial" w:hAnsi="Arial"/>
          <w:color w:val="000000"/>
          <w:sz w:val="20"/>
        </w:rPr>
        <w:t>any losses resulting as a result of a delay to your application, which was caused by your delay in providing the necessary documentation to us.</w:t>
      </w:r>
    </w:p>
    <w:p w14:paraId="2AB21A43" w14:textId="77777777" w:rsidR="000E6F72" w:rsidRDefault="008D616E">
      <w:pPr>
        <w:numPr>
          <w:ilvl w:val="0"/>
          <w:numId w:val="4"/>
        </w:numPr>
        <w:spacing w:before="246" w:line="225" w:lineRule="exact"/>
        <w:textAlignment w:val="baseline"/>
        <w:rPr>
          <w:rFonts w:ascii="Arial" w:eastAsia="Arial" w:hAnsi="Arial"/>
          <w:b/>
          <w:color w:val="000000"/>
          <w:sz w:val="20"/>
        </w:rPr>
      </w:pPr>
      <w:r>
        <w:rPr>
          <w:rFonts w:ascii="Arial" w:eastAsia="Arial" w:hAnsi="Arial"/>
          <w:b/>
          <w:color w:val="000000"/>
          <w:sz w:val="20"/>
        </w:rPr>
        <w:lastRenderedPageBreak/>
        <w:t>ENDING THIS CONTRACT</w:t>
      </w:r>
    </w:p>
    <w:p w14:paraId="2AB21A4D" w14:textId="343D929C" w:rsidR="000E6F72" w:rsidRDefault="008D616E">
      <w:pPr>
        <w:tabs>
          <w:tab w:val="decimal" w:pos="216"/>
          <w:tab w:val="left" w:pos="864"/>
        </w:tabs>
        <w:spacing w:before="240" w:line="230" w:lineRule="exact"/>
        <w:textAlignment w:val="baseline"/>
        <w:rPr>
          <w:rFonts w:ascii="Arial" w:eastAsia="Arial" w:hAnsi="Arial"/>
          <w:color w:val="000000"/>
          <w:sz w:val="20"/>
        </w:rPr>
      </w:pPr>
      <w:r>
        <w:rPr>
          <w:rFonts w:ascii="Arial" w:eastAsia="Arial" w:hAnsi="Arial"/>
          <w:color w:val="000000"/>
          <w:sz w:val="20"/>
        </w:rPr>
        <w:tab/>
        <w:t>14.</w:t>
      </w:r>
      <w:r w:rsidR="00511C15">
        <w:rPr>
          <w:rFonts w:ascii="Arial" w:eastAsia="Arial" w:hAnsi="Arial"/>
          <w:color w:val="000000"/>
          <w:sz w:val="20"/>
        </w:rPr>
        <w:t>1</w:t>
      </w:r>
      <w:r w:rsidR="00511C15">
        <w:rPr>
          <w:rFonts w:ascii="Arial" w:eastAsia="Arial" w:hAnsi="Arial"/>
          <w:color w:val="000000"/>
          <w:sz w:val="20"/>
        </w:rPr>
        <w:tab/>
      </w:r>
      <w:r>
        <w:rPr>
          <w:rFonts w:ascii="Arial" w:eastAsia="Arial" w:hAnsi="Arial"/>
          <w:color w:val="000000"/>
          <w:sz w:val="20"/>
        </w:rPr>
        <w:t>If you have ordered the incorrect Service, we are unable to make a Service change once payment</w:t>
      </w:r>
    </w:p>
    <w:p w14:paraId="2AB21A4E" w14:textId="77777777" w:rsidR="000E6F72" w:rsidRDefault="008D616E">
      <w:pPr>
        <w:spacing w:before="1" w:line="230" w:lineRule="exact"/>
        <w:ind w:left="864"/>
        <w:textAlignment w:val="baseline"/>
        <w:rPr>
          <w:rFonts w:ascii="Arial" w:eastAsia="Arial" w:hAnsi="Arial"/>
          <w:color w:val="000000"/>
          <w:sz w:val="20"/>
        </w:rPr>
      </w:pPr>
      <w:r>
        <w:rPr>
          <w:rFonts w:ascii="Arial" w:eastAsia="Arial" w:hAnsi="Arial"/>
          <w:color w:val="000000"/>
          <w:sz w:val="20"/>
        </w:rPr>
        <w:t>has been made, and you will need to request a cancellation of your Order.</w:t>
      </w:r>
    </w:p>
    <w:p w14:paraId="2AB21A50" w14:textId="3E3B1072" w:rsidR="000E6F72" w:rsidRDefault="008D616E" w:rsidP="0095501C">
      <w:pPr>
        <w:tabs>
          <w:tab w:val="decimal" w:pos="216"/>
          <w:tab w:val="left" w:pos="864"/>
        </w:tabs>
        <w:spacing w:before="240" w:line="230" w:lineRule="exact"/>
        <w:ind w:left="851" w:hanging="851"/>
        <w:textAlignment w:val="baseline"/>
        <w:rPr>
          <w:rFonts w:ascii="Arial" w:eastAsia="Arial" w:hAnsi="Arial"/>
          <w:color w:val="000000"/>
          <w:sz w:val="20"/>
        </w:rPr>
      </w:pPr>
      <w:r>
        <w:rPr>
          <w:rFonts w:ascii="Arial" w:eastAsia="Arial" w:hAnsi="Arial"/>
          <w:color w:val="000000"/>
          <w:spacing w:val="-1"/>
          <w:sz w:val="20"/>
        </w:rPr>
        <w:tab/>
        <w:t>14.</w:t>
      </w:r>
      <w:r w:rsidR="00511C15">
        <w:rPr>
          <w:rFonts w:ascii="Arial" w:eastAsia="Arial" w:hAnsi="Arial"/>
          <w:color w:val="000000"/>
          <w:spacing w:val="-1"/>
          <w:sz w:val="20"/>
        </w:rPr>
        <w:t>2</w:t>
      </w:r>
      <w:r>
        <w:rPr>
          <w:rFonts w:ascii="Arial" w:eastAsia="Arial" w:hAnsi="Arial"/>
          <w:color w:val="000000"/>
          <w:spacing w:val="-1"/>
          <w:sz w:val="20"/>
        </w:rPr>
        <w:tab/>
        <w:t>Any requests to cancel Orders should be made in writing by sending a message via the Portal</w:t>
      </w:r>
      <w:r w:rsidR="00F16866">
        <w:rPr>
          <w:rFonts w:ascii="Arial" w:eastAsia="Arial" w:hAnsi="Arial"/>
          <w:color w:val="000000"/>
          <w:spacing w:val="-1"/>
          <w:sz w:val="20"/>
        </w:rPr>
        <w:t>, or via email if the Portal has not been made available to you</w:t>
      </w:r>
      <w:r>
        <w:rPr>
          <w:rFonts w:ascii="Arial" w:eastAsia="Arial" w:hAnsi="Arial"/>
          <w:color w:val="000000"/>
          <w:spacing w:val="-1"/>
          <w:sz w:val="20"/>
        </w:rPr>
        <w:t>. If you</w:t>
      </w:r>
      <w:r w:rsidR="0095501C">
        <w:rPr>
          <w:rFonts w:ascii="Arial" w:eastAsia="Arial" w:hAnsi="Arial"/>
          <w:color w:val="000000"/>
          <w:spacing w:val="-1"/>
          <w:sz w:val="20"/>
        </w:rPr>
        <w:t xml:space="preserve"> </w:t>
      </w:r>
      <w:r>
        <w:rPr>
          <w:rFonts w:ascii="Arial" w:eastAsia="Arial" w:hAnsi="Arial"/>
          <w:color w:val="000000"/>
          <w:sz w:val="20"/>
        </w:rPr>
        <w:t>make a request by telephone, we will ask you to confirm the request to cancel the Order in writing.</w:t>
      </w:r>
    </w:p>
    <w:p w14:paraId="516A3A03" w14:textId="4B69ABC3" w:rsidR="00DA6943" w:rsidRDefault="008D616E" w:rsidP="00DA6943">
      <w:pPr>
        <w:tabs>
          <w:tab w:val="decimal" w:pos="216"/>
          <w:tab w:val="left" w:pos="864"/>
        </w:tabs>
        <w:spacing w:before="237" w:line="230" w:lineRule="exact"/>
        <w:ind w:left="864" w:hanging="864"/>
        <w:textAlignment w:val="baseline"/>
        <w:rPr>
          <w:rFonts w:ascii="Arial" w:eastAsia="Arial" w:hAnsi="Arial"/>
          <w:color w:val="202429"/>
          <w:sz w:val="20"/>
        </w:rPr>
      </w:pPr>
      <w:r>
        <w:rPr>
          <w:rFonts w:ascii="Arial" w:eastAsia="Arial" w:hAnsi="Arial"/>
          <w:color w:val="000000"/>
          <w:spacing w:val="-2"/>
          <w:sz w:val="20"/>
        </w:rPr>
        <w:tab/>
        <w:t>14.</w:t>
      </w:r>
      <w:r w:rsidR="00511C15">
        <w:rPr>
          <w:rFonts w:ascii="Arial" w:eastAsia="Arial" w:hAnsi="Arial"/>
          <w:color w:val="000000"/>
          <w:spacing w:val="-2"/>
          <w:sz w:val="20"/>
        </w:rPr>
        <w:t>3</w:t>
      </w:r>
      <w:r>
        <w:rPr>
          <w:rFonts w:ascii="Arial" w:eastAsia="Arial" w:hAnsi="Arial"/>
          <w:b/>
          <w:color w:val="202429"/>
          <w:spacing w:val="-2"/>
          <w:sz w:val="20"/>
        </w:rPr>
        <w:tab/>
      </w:r>
      <w:r w:rsidRPr="007F5457">
        <w:rPr>
          <w:rFonts w:ascii="Arial" w:eastAsia="Arial" w:hAnsi="Arial"/>
          <w:b/>
          <w:color w:val="202429"/>
          <w:spacing w:val="-2"/>
          <w:sz w:val="20"/>
        </w:rPr>
        <w:t>Fees payable on cancelling an Order</w:t>
      </w:r>
      <w:r w:rsidRPr="007F5457">
        <w:rPr>
          <w:rFonts w:ascii="Arial" w:eastAsia="Arial" w:hAnsi="Arial"/>
          <w:color w:val="202429"/>
          <w:spacing w:val="-2"/>
          <w:sz w:val="20"/>
        </w:rPr>
        <w:t>: If you wish to cancel the Service you have applied for, unless</w:t>
      </w:r>
      <w:r w:rsidR="009E0814" w:rsidRPr="007F5457">
        <w:rPr>
          <w:rFonts w:ascii="Arial" w:eastAsia="Arial" w:hAnsi="Arial"/>
          <w:color w:val="000000"/>
          <w:spacing w:val="-2"/>
          <w:sz w:val="20"/>
        </w:rPr>
        <w:t xml:space="preserve"> </w:t>
      </w:r>
      <w:r w:rsidRPr="007F5457">
        <w:rPr>
          <w:rFonts w:ascii="Arial" w:eastAsia="Arial" w:hAnsi="Arial"/>
          <w:color w:val="202429"/>
          <w:sz w:val="20"/>
        </w:rPr>
        <w:t>you are using the Early Years service,</w:t>
      </w:r>
      <w:r w:rsidRPr="00DA6943">
        <w:rPr>
          <w:rFonts w:ascii="Arial" w:eastAsia="Arial" w:hAnsi="Arial"/>
          <w:color w:val="202429"/>
          <w:sz w:val="20"/>
        </w:rPr>
        <w:t xml:space="preserve"> </w:t>
      </w:r>
      <w:r w:rsidRPr="00B26864">
        <w:rPr>
          <w:rFonts w:ascii="Arial" w:eastAsia="Arial" w:hAnsi="Arial"/>
          <w:color w:val="202429"/>
          <w:sz w:val="20"/>
        </w:rPr>
        <w:t>the following fees (plus VAT or other taxes if they apply) will be charged depending on the Service selected by you and the stage your Order has reached:</w:t>
      </w:r>
    </w:p>
    <w:p w14:paraId="1F05E462" w14:textId="77777777" w:rsidR="00DA6943" w:rsidRDefault="00DA6943" w:rsidP="00DA6943">
      <w:pPr>
        <w:tabs>
          <w:tab w:val="decimal" w:pos="216"/>
          <w:tab w:val="left" w:pos="864"/>
        </w:tabs>
        <w:spacing w:before="237" w:line="230" w:lineRule="exact"/>
        <w:ind w:left="864" w:hanging="864"/>
        <w:textAlignment w:val="baseline"/>
        <w:rPr>
          <w:rFonts w:ascii="Arial" w:eastAsia="Arial" w:hAnsi="Arial"/>
          <w:color w:val="202429"/>
          <w:sz w:val="20"/>
        </w:rPr>
      </w:pPr>
    </w:p>
    <w:tbl>
      <w:tblPr>
        <w:tblW w:w="0" w:type="auto"/>
        <w:tblInd w:w="841" w:type="dxa"/>
        <w:tblCellMar>
          <w:left w:w="0" w:type="dxa"/>
          <w:right w:w="0" w:type="dxa"/>
        </w:tblCellMar>
        <w:tblLook w:val="04A0" w:firstRow="1" w:lastRow="0" w:firstColumn="1" w:lastColumn="0" w:noHBand="0" w:noVBand="1"/>
      </w:tblPr>
      <w:tblGrid>
        <w:gridCol w:w="1701"/>
        <w:gridCol w:w="3671"/>
        <w:gridCol w:w="3408"/>
      </w:tblGrid>
      <w:tr w:rsidR="00DA6943" w:rsidRPr="00DA6943" w14:paraId="25E2333F" w14:textId="77777777" w:rsidTr="00B26864">
        <w:tc>
          <w:tcPr>
            <w:tcW w:w="1701" w:type="dxa"/>
            <w:tcBorders>
              <w:top w:val="single" w:sz="8" w:space="0" w:color="auto"/>
              <w:left w:val="single" w:sz="8" w:space="0" w:color="auto"/>
              <w:bottom w:val="single" w:sz="8" w:space="0" w:color="auto"/>
              <w:right w:val="single" w:sz="8" w:space="0" w:color="auto"/>
            </w:tcBorders>
          </w:tcPr>
          <w:p w14:paraId="6D86CC70" w14:textId="394560E3" w:rsidR="00DA6943" w:rsidRPr="00DA6943" w:rsidRDefault="00DA6943" w:rsidP="00DA6943">
            <w:pPr>
              <w:rPr>
                <w:rFonts w:ascii="Arial" w:eastAsia="Aptos" w:hAnsi="Arial" w:cs="Arial"/>
                <w:b/>
                <w:bCs/>
                <w:sz w:val="20"/>
                <w:szCs w:val="20"/>
                <w:lang w:val="en-GB"/>
                <w14:ligatures w14:val="standardContextual"/>
              </w:rPr>
            </w:pPr>
            <w:r>
              <w:rPr>
                <w:rFonts w:ascii="Arial" w:eastAsia="Aptos" w:hAnsi="Arial" w:cs="Arial"/>
                <w:b/>
                <w:bCs/>
                <w:sz w:val="20"/>
                <w:szCs w:val="20"/>
                <w:lang w:val="en-GB"/>
                <w14:ligatures w14:val="standardContextual"/>
              </w:rPr>
              <w:t>Service</w:t>
            </w:r>
          </w:p>
        </w:tc>
        <w:tc>
          <w:tcPr>
            <w:tcW w:w="3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15FB8F" w14:textId="4049E299"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b/>
                <w:bCs/>
                <w:sz w:val="20"/>
                <w:szCs w:val="20"/>
                <w:lang w:val="en-GB"/>
                <w14:ligatures w14:val="standardContextual"/>
              </w:rPr>
              <w:t xml:space="preserve">Stage </w:t>
            </w:r>
          </w:p>
        </w:tc>
        <w:tc>
          <w:tcPr>
            <w:tcW w:w="3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077D7" w14:textId="77777777"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b/>
                <w:bCs/>
                <w:sz w:val="20"/>
                <w:szCs w:val="20"/>
                <w:lang w:val="en-GB"/>
                <w14:ligatures w14:val="standardContextual"/>
              </w:rPr>
              <w:t xml:space="preserve">Refund amount </w:t>
            </w:r>
          </w:p>
        </w:tc>
      </w:tr>
      <w:tr w:rsidR="00DA6943" w:rsidRPr="00DA6943" w14:paraId="37EC56EE" w14:textId="77777777" w:rsidTr="00B26864">
        <w:tc>
          <w:tcPr>
            <w:tcW w:w="1701" w:type="dxa"/>
            <w:tcBorders>
              <w:top w:val="nil"/>
              <w:left w:val="single" w:sz="8" w:space="0" w:color="auto"/>
              <w:bottom w:val="single" w:sz="8" w:space="0" w:color="auto"/>
              <w:right w:val="single" w:sz="8" w:space="0" w:color="auto"/>
            </w:tcBorders>
          </w:tcPr>
          <w:p w14:paraId="4CC67342" w14:textId="39AF707E" w:rsidR="00DA6943" w:rsidRDefault="00DA6943" w:rsidP="00DA6943">
            <w:pPr>
              <w:rPr>
                <w:rFonts w:ascii="Arial" w:eastAsia="Aptos" w:hAnsi="Arial" w:cs="Arial"/>
                <w:sz w:val="20"/>
                <w:szCs w:val="20"/>
                <w:lang w:val="en-GB"/>
                <w14:ligatures w14:val="standardContextual"/>
              </w:rPr>
            </w:pPr>
            <w:r>
              <w:rPr>
                <w:rFonts w:ascii="Arial" w:eastAsia="Aptos" w:hAnsi="Arial" w:cs="Arial"/>
                <w:sz w:val="20"/>
                <w:szCs w:val="20"/>
                <w:lang w:val="en-GB"/>
                <w14:ligatures w14:val="standardContextual"/>
              </w:rPr>
              <w:t>Statement of comparability</w:t>
            </w:r>
            <w:r w:rsidR="00EB4CF5">
              <w:rPr>
                <w:rFonts w:ascii="Arial" w:eastAsia="Aptos" w:hAnsi="Arial" w:cs="Arial"/>
                <w:sz w:val="20"/>
                <w:szCs w:val="20"/>
                <w:lang w:val="en-GB"/>
                <w14:ligatures w14:val="standardContextual"/>
              </w:rPr>
              <w:t xml:space="preserve"> / Qualification reference statement</w:t>
            </w:r>
            <w:r w:rsidR="00C16636">
              <w:rPr>
                <w:rFonts w:ascii="Arial" w:eastAsia="Aptos" w:hAnsi="Arial" w:cs="Arial"/>
                <w:sz w:val="20"/>
                <w:szCs w:val="20"/>
                <w:lang w:val="en-GB"/>
                <w14:ligatures w14:val="standardContextual"/>
              </w:rPr>
              <w:t>/</w:t>
            </w:r>
            <w:r w:rsidR="00CD7446">
              <w:rPr>
                <w:rFonts w:ascii="Arial" w:eastAsia="Aptos" w:hAnsi="Arial" w:cs="Arial"/>
                <w:sz w:val="20"/>
                <w:szCs w:val="20"/>
                <w:lang w:val="en-GB"/>
                <w14:ligatures w14:val="standardContextual"/>
              </w:rPr>
              <w:t xml:space="preserve"> </w:t>
            </w:r>
            <w:r w:rsidR="00C16636">
              <w:rPr>
                <w:rFonts w:ascii="Arial" w:eastAsia="Aptos" w:hAnsi="Arial" w:cs="Arial"/>
                <w:sz w:val="20"/>
                <w:szCs w:val="20"/>
                <w:lang w:val="en-GB"/>
                <w14:ligatures w14:val="standardContextual"/>
              </w:rPr>
              <w:t>Translation Waiver Service/</w:t>
            </w:r>
            <w:r w:rsidR="00CD7446">
              <w:rPr>
                <w:rFonts w:ascii="Arial" w:eastAsia="Aptos" w:hAnsi="Arial" w:cs="Arial"/>
                <w:sz w:val="20"/>
                <w:szCs w:val="20"/>
                <w:lang w:val="en-GB"/>
                <w14:ligatures w14:val="standardContextual"/>
              </w:rPr>
              <w:t xml:space="preserve"> Fast Track add-on service</w:t>
            </w:r>
          </w:p>
          <w:p w14:paraId="17B87570" w14:textId="3784CEE8" w:rsidR="00EB4CF5" w:rsidRPr="00DA6943" w:rsidRDefault="00EB4CF5" w:rsidP="00DA6943">
            <w:pPr>
              <w:rPr>
                <w:rFonts w:ascii="Arial" w:eastAsia="Aptos" w:hAnsi="Arial" w:cs="Arial"/>
                <w:sz w:val="20"/>
                <w:szCs w:val="20"/>
                <w:lang w:val="en-GB"/>
                <w14:ligatures w14:val="standardContextual"/>
              </w:rPr>
            </w:pPr>
          </w:p>
        </w:tc>
        <w:tc>
          <w:tcPr>
            <w:tcW w:w="3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4BDF1" w14:textId="675DE21E"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sz w:val="20"/>
                <w:szCs w:val="20"/>
                <w:lang w:val="en-GB"/>
                <w14:ligatures w14:val="standardContextual"/>
              </w:rPr>
              <w:t>Application paid for and submitted, application has not been allocated for review</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0987C063" w14:textId="77777777"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sz w:val="20"/>
                <w:szCs w:val="20"/>
                <w:lang w:val="en-GB"/>
                <w14:ligatures w14:val="standardContextual"/>
              </w:rPr>
              <w:t>Full refund</w:t>
            </w:r>
          </w:p>
        </w:tc>
      </w:tr>
      <w:tr w:rsidR="00DA6943" w:rsidRPr="00DA6943" w14:paraId="2CF6574F" w14:textId="77777777" w:rsidTr="00B26864">
        <w:tc>
          <w:tcPr>
            <w:tcW w:w="1701" w:type="dxa"/>
            <w:tcBorders>
              <w:top w:val="nil"/>
              <w:left w:val="single" w:sz="8" w:space="0" w:color="auto"/>
              <w:bottom w:val="single" w:sz="8" w:space="0" w:color="auto"/>
              <w:right w:val="single" w:sz="8" w:space="0" w:color="auto"/>
            </w:tcBorders>
          </w:tcPr>
          <w:p w14:paraId="70461054" w14:textId="4DAF7385" w:rsidR="00DA6943" w:rsidRPr="00DA6943" w:rsidRDefault="00EB4CF5" w:rsidP="00DA6943">
            <w:pPr>
              <w:rPr>
                <w:rFonts w:ascii="Arial" w:eastAsia="Aptos" w:hAnsi="Arial" w:cs="Arial"/>
                <w:sz w:val="20"/>
                <w:szCs w:val="20"/>
                <w:lang w:val="en-GB"/>
                <w14:ligatures w14:val="standardContextual"/>
              </w:rPr>
            </w:pPr>
            <w:r>
              <w:rPr>
                <w:rFonts w:ascii="Arial" w:eastAsia="Aptos" w:hAnsi="Arial" w:cs="Arial"/>
                <w:sz w:val="20"/>
                <w:szCs w:val="20"/>
                <w:lang w:val="en-GB"/>
                <w14:ligatures w14:val="standardContextual"/>
              </w:rPr>
              <w:t xml:space="preserve">Statement of comparability / </w:t>
            </w:r>
            <w:r w:rsidR="00DA6943">
              <w:rPr>
                <w:rFonts w:ascii="Arial" w:eastAsia="Aptos" w:hAnsi="Arial" w:cs="Arial"/>
                <w:sz w:val="20"/>
                <w:szCs w:val="20"/>
                <w:lang w:val="en-GB"/>
                <w14:ligatures w14:val="standardContextual"/>
              </w:rPr>
              <w:t>Qualification reference statement</w:t>
            </w:r>
            <w:r w:rsidR="00CD7446">
              <w:rPr>
                <w:rFonts w:ascii="Arial" w:eastAsia="Aptos" w:hAnsi="Arial" w:cs="Arial"/>
                <w:sz w:val="20"/>
                <w:szCs w:val="20"/>
                <w:lang w:val="en-GB"/>
                <w14:ligatures w14:val="standardContextual"/>
              </w:rPr>
              <w:t xml:space="preserve"> Translation Waiver Service/ Fast Track add-on service</w:t>
            </w:r>
          </w:p>
        </w:tc>
        <w:tc>
          <w:tcPr>
            <w:tcW w:w="36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FAE73" w14:textId="1A7E09AE"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sz w:val="20"/>
                <w:szCs w:val="20"/>
                <w:lang w:val="en-GB"/>
                <w14:ligatures w14:val="standardContextual"/>
              </w:rPr>
              <w:t>Application paid for and submitted, application has been allocated for review or has been reviewed</w:t>
            </w:r>
          </w:p>
        </w:tc>
        <w:tc>
          <w:tcPr>
            <w:tcW w:w="3408" w:type="dxa"/>
            <w:tcBorders>
              <w:top w:val="nil"/>
              <w:left w:val="nil"/>
              <w:bottom w:val="single" w:sz="8" w:space="0" w:color="auto"/>
              <w:right w:val="single" w:sz="8" w:space="0" w:color="auto"/>
            </w:tcBorders>
            <w:tcMar>
              <w:top w:w="0" w:type="dxa"/>
              <w:left w:w="108" w:type="dxa"/>
              <w:bottom w:w="0" w:type="dxa"/>
              <w:right w:w="108" w:type="dxa"/>
            </w:tcMar>
            <w:hideMark/>
          </w:tcPr>
          <w:p w14:paraId="3A6417EB" w14:textId="77777777" w:rsidR="00DA6943" w:rsidRPr="00B26864" w:rsidRDefault="00DA6943" w:rsidP="00DA6943">
            <w:pPr>
              <w:rPr>
                <w:rFonts w:ascii="Arial" w:eastAsia="Aptos" w:hAnsi="Arial" w:cs="Arial"/>
                <w:sz w:val="20"/>
                <w:szCs w:val="20"/>
                <w:lang w:val="en-GB"/>
                <w14:ligatures w14:val="standardContextual"/>
              </w:rPr>
            </w:pPr>
            <w:r w:rsidRPr="00B26864">
              <w:rPr>
                <w:rFonts w:ascii="Arial" w:eastAsia="Aptos" w:hAnsi="Arial" w:cs="Arial"/>
                <w:sz w:val="20"/>
                <w:szCs w:val="20"/>
                <w:lang w:val="en-GB"/>
                <w14:ligatures w14:val="standardContextual"/>
              </w:rPr>
              <w:t>No refund is applicable</w:t>
            </w:r>
          </w:p>
        </w:tc>
      </w:tr>
    </w:tbl>
    <w:p w14:paraId="2AB21A86" w14:textId="2CAF9496" w:rsidR="000E6F72" w:rsidRDefault="000E6F72" w:rsidP="007C10CE">
      <w:pPr>
        <w:spacing w:after="452" w:line="20" w:lineRule="exact"/>
      </w:pPr>
    </w:p>
    <w:p w14:paraId="1454CDA4" w14:textId="33FC238E" w:rsidR="00621774" w:rsidRDefault="008D616E">
      <w:pPr>
        <w:tabs>
          <w:tab w:val="left" w:pos="864"/>
        </w:tabs>
        <w:spacing w:before="242" w:line="230" w:lineRule="exact"/>
        <w:ind w:left="864" w:right="144" w:hanging="864"/>
        <w:jc w:val="both"/>
        <w:textAlignment w:val="baseline"/>
        <w:rPr>
          <w:rFonts w:ascii="Arial" w:eastAsia="Arial" w:hAnsi="Arial"/>
          <w:color w:val="000000"/>
          <w:sz w:val="20"/>
        </w:rPr>
      </w:pPr>
      <w:r w:rsidRPr="00DA6943">
        <w:rPr>
          <w:rFonts w:ascii="Arial" w:eastAsia="Arial" w:hAnsi="Arial"/>
          <w:color w:val="000000"/>
          <w:sz w:val="20"/>
        </w:rPr>
        <w:t>14.</w:t>
      </w:r>
      <w:r w:rsidR="00CE1436">
        <w:rPr>
          <w:rFonts w:ascii="Arial" w:eastAsia="Arial" w:hAnsi="Arial"/>
          <w:color w:val="000000"/>
          <w:sz w:val="20"/>
        </w:rPr>
        <w:t>5</w:t>
      </w:r>
      <w:r w:rsidRPr="00DA6943">
        <w:rPr>
          <w:rFonts w:ascii="Arial" w:eastAsia="Arial" w:hAnsi="Arial"/>
          <w:color w:val="000000"/>
          <w:sz w:val="20"/>
        </w:rPr>
        <w:tab/>
      </w:r>
      <w:r w:rsidRPr="00395ECD">
        <w:rPr>
          <w:rFonts w:ascii="Arial" w:eastAsia="Arial" w:hAnsi="Arial"/>
          <w:color w:val="000000"/>
          <w:sz w:val="20"/>
        </w:rPr>
        <w:t>Any fees owed to you in accordance with the above table will be refunded to the payment card used for the original purchase</w:t>
      </w:r>
      <w:r w:rsidRPr="00DA6943">
        <w:rPr>
          <w:rFonts w:ascii="Arial" w:eastAsia="Arial" w:hAnsi="Arial"/>
          <w:color w:val="000000"/>
          <w:sz w:val="20"/>
        </w:rPr>
        <w:t>.</w:t>
      </w:r>
    </w:p>
    <w:p w14:paraId="2AB21A89" w14:textId="1BCA38AD" w:rsidR="000E6F72" w:rsidRDefault="008D616E">
      <w:pPr>
        <w:tabs>
          <w:tab w:val="left" w:pos="864"/>
        </w:tabs>
        <w:spacing w:before="242" w:line="230" w:lineRule="exact"/>
        <w:ind w:left="864" w:right="144" w:hanging="864"/>
        <w:jc w:val="both"/>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6</w:t>
      </w:r>
      <w:r>
        <w:rPr>
          <w:rFonts w:ascii="Arial" w:eastAsia="Arial" w:hAnsi="Arial"/>
          <w:color w:val="000000"/>
          <w:sz w:val="20"/>
        </w:rPr>
        <w:tab/>
        <w:t xml:space="preserve">We may end the Contract with you, suspend the supply of Services under the Contract or revoke all or any part of the </w:t>
      </w:r>
      <w:r w:rsidR="009A3BEE">
        <w:rPr>
          <w:rFonts w:ascii="Arial" w:eastAsia="Arial" w:hAnsi="Arial"/>
          <w:color w:val="000000"/>
          <w:sz w:val="20"/>
        </w:rPr>
        <w:t xml:space="preserve">Application </w:t>
      </w:r>
      <w:r w:rsidR="00BC4DE7">
        <w:rPr>
          <w:rFonts w:ascii="Arial" w:eastAsia="Arial" w:hAnsi="Arial"/>
          <w:color w:val="000000"/>
          <w:sz w:val="20"/>
        </w:rPr>
        <w:t>Outcomes</w:t>
      </w:r>
      <w:r>
        <w:rPr>
          <w:rFonts w:ascii="Arial" w:eastAsia="Arial" w:hAnsi="Arial"/>
          <w:color w:val="000000"/>
          <w:sz w:val="20"/>
        </w:rPr>
        <w:t xml:space="preserve"> issued to you from previous Orders you have purchased with us, with immediate effect by giving you notice in writing if:</w:t>
      </w:r>
    </w:p>
    <w:p w14:paraId="2AB21A8A" w14:textId="1BF077F1" w:rsidR="000E6F72" w:rsidRDefault="008D616E">
      <w:pPr>
        <w:tabs>
          <w:tab w:val="left" w:pos="1728"/>
        </w:tabs>
        <w:spacing w:before="234" w:line="231" w:lineRule="exact"/>
        <w:ind w:left="1656" w:right="144" w:hanging="792"/>
        <w:jc w:val="both"/>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6</w:t>
      </w:r>
      <w:r>
        <w:rPr>
          <w:rFonts w:ascii="Arial" w:eastAsia="Arial" w:hAnsi="Arial"/>
          <w:color w:val="000000"/>
          <w:sz w:val="20"/>
        </w:rPr>
        <w:t>.1</w:t>
      </w:r>
      <w:r>
        <w:rPr>
          <w:rFonts w:ascii="Arial" w:eastAsia="Arial" w:hAnsi="Arial"/>
          <w:color w:val="000000"/>
          <w:sz w:val="20"/>
        </w:rPr>
        <w:tab/>
        <w:t>we suspect or detect any dishonesty or fraudulent activity which has been committed by you</w:t>
      </w:r>
      <w:r w:rsidR="00DA4252">
        <w:rPr>
          <w:rFonts w:ascii="Arial" w:eastAsia="Arial" w:hAnsi="Arial"/>
          <w:color w:val="000000"/>
          <w:sz w:val="20"/>
        </w:rPr>
        <w:t xml:space="preserve"> (f</w:t>
      </w:r>
      <w:r w:rsidR="00DA4252" w:rsidRPr="00DA4252">
        <w:rPr>
          <w:rFonts w:ascii="Arial" w:eastAsia="Arial" w:hAnsi="Arial"/>
          <w:color w:val="000000"/>
          <w:sz w:val="20"/>
        </w:rPr>
        <w:t>or the avoidance of doubt, if a live identity check needs to be completed by you (as set out in clause 3.3.3), then allowing any third party other than you to complete the check will be deemed a fraudulent activity</w:t>
      </w:r>
      <w:r w:rsidR="00DA4252">
        <w:rPr>
          <w:rFonts w:ascii="Arial" w:eastAsia="Arial" w:hAnsi="Arial"/>
          <w:color w:val="000000"/>
          <w:sz w:val="20"/>
        </w:rPr>
        <w:t>)</w:t>
      </w:r>
      <w:r>
        <w:rPr>
          <w:rFonts w:ascii="Arial" w:eastAsia="Arial" w:hAnsi="Arial"/>
          <w:color w:val="000000"/>
          <w:sz w:val="20"/>
        </w:rPr>
        <w:t>;</w:t>
      </w:r>
    </w:p>
    <w:p w14:paraId="2AB21A8B" w14:textId="0052025A" w:rsidR="000E6F72" w:rsidRDefault="008D616E">
      <w:pPr>
        <w:tabs>
          <w:tab w:val="left" w:pos="1728"/>
        </w:tabs>
        <w:spacing w:before="240" w:line="230" w:lineRule="exact"/>
        <w:ind w:left="1656" w:right="144" w:hanging="792"/>
        <w:jc w:val="both"/>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6</w:t>
      </w:r>
      <w:r>
        <w:rPr>
          <w:rFonts w:ascii="Arial" w:eastAsia="Arial" w:hAnsi="Arial"/>
          <w:color w:val="000000"/>
          <w:sz w:val="20"/>
        </w:rPr>
        <w:t>.2</w:t>
      </w:r>
      <w:r>
        <w:rPr>
          <w:rFonts w:ascii="Arial" w:eastAsia="Arial" w:hAnsi="Arial"/>
          <w:color w:val="000000"/>
          <w:sz w:val="20"/>
        </w:rPr>
        <w:tab/>
        <w:t>we suspect that you are not using our Services for your own personal, non-commercial and lawful purposes;</w:t>
      </w:r>
    </w:p>
    <w:p w14:paraId="2AB21A8C" w14:textId="1E330714" w:rsidR="000E6F72" w:rsidRDefault="008D616E">
      <w:pPr>
        <w:tabs>
          <w:tab w:val="left" w:pos="1728"/>
        </w:tabs>
        <w:spacing w:before="247" w:line="224" w:lineRule="exact"/>
        <w:ind w:left="864"/>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6</w:t>
      </w:r>
      <w:r>
        <w:rPr>
          <w:rFonts w:ascii="Arial" w:eastAsia="Arial" w:hAnsi="Arial"/>
          <w:color w:val="000000"/>
          <w:sz w:val="20"/>
        </w:rPr>
        <w:t>.3</w:t>
      </w:r>
      <w:r>
        <w:rPr>
          <w:rFonts w:ascii="Arial" w:eastAsia="Arial" w:hAnsi="Arial"/>
          <w:color w:val="000000"/>
          <w:sz w:val="20"/>
        </w:rPr>
        <w:tab/>
        <w:t>you have provided us with any materially incomplete or inaccurate information; or</w:t>
      </w:r>
    </w:p>
    <w:p w14:paraId="2AB21A8D" w14:textId="604DAAA4" w:rsidR="000E6F72" w:rsidRDefault="008D616E">
      <w:pPr>
        <w:tabs>
          <w:tab w:val="left" w:pos="1728"/>
        </w:tabs>
        <w:spacing w:before="246" w:line="224" w:lineRule="exact"/>
        <w:ind w:left="864"/>
        <w:textAlignment w:val="baseline"/>
        <w:rPr>
          <w:rFonts w:ascii="Arial" w:eastAsia="Arial" w:hAnsi="Arial"/>
          <w:color w:val="000000"/>
          <w:spacing w:val="6"/>
          <w:sz w:val="20"/>
        </w:rPr>
      </w:pPr>
      <w:r>
        <w:rPr>
          <w:rFonts w:ascii="Arial" w:eastAsia="Arial" w:hAnsi="Arial"/>
          <w:color w:val="000000"/>
          <w:spacing w:val="6"/>
          <w:sz w:val="20"/>
        </w:rPr>
        <w:t>14.</w:t>
      </w:r>
      <w:r w:rsidR="00CE1436">
        <w:rPr>
          <w:rFonts w:ascii="Arial" w:eastAsia="Arial" w:hAnsi="Arial"/>
          <w:color w:val="000000"/>
          <w:spacing w:val="6"/>
          <w:sz w:val="20"/>
        </w:rPr>
        <w:t>6</w:t>
      </w:r>
      <w:r>
        <w:rPr>
          <w:rFonts w:ascii="Arial" w:eastAsia="Arial" w:hAnsi="Arial"/>
          <w:color w:val="000000"/>
          <w:spacing w:val="6"/>
          <w:sz w:val="20"/>
        </w:rPr>
        <w:t>.4</w:t>
      </w:r>
      <w:r>
        <w:rPr>
          <w:rFonts w:ascii="Arial" w:eastAsia="Arial" w:hAnsi="Arial"/>
          <w:color w:val="000000"/>
          <w:spacing w:val="6"/>
          <w:sz w:val="20"/>
        </w:rPr>
        <w:tab/>
        <w:t>you have behaved in an inflammatory, offensive, or otherwise unacceptable manner</w:t>
      </w:r>
    </w:p>
    <w:p w14:paraId="619EC029" w14:textId="756754BD" w:rsidR="00591B95" w:rsidRDefault="008D616E" w:rsidP="00591B95">
      <w:pPr>
        <w:spacing w:before="7" w:line="224" w:lineRule="exact"/>
        <w:jc w:val="center"/>
        <w:textAlignment w:val="baseline"/>
        <w:rPr>
          <w:rFonts w:ascii="Arial" w:eastAsia="Arial" w:hAnsi="Arial"/>
          <w:color w:val="000000"/>
          <w:sz w:val="20"/>
        </w:rPr>
      </w:pPr>
      <w:r>
        <w:rPr>
          <w:rFonts w:ascii="Arial" w:eastAsia="Arial" w:hAnsi="Arial"/>
          <w:color w:val="000000"/>
          <w:sz w:val="20"/>
        </w:rPr>
        <w:t>towards us or any of our employees or contractors acting on our behalf.</w:t>
      </w:r>
    </w:p>
    <w:p w14:paraId="2AB21A8F" w14:textId="5211CE81" w:rsidR="000E6F72" w:rsidRDefault="008D616E">
      <w:pPr>
        <w:tabs>
          <w:tab w:val="left" w:pos="864"/>
        </w:tabs>
        <w:spacing w:before="243" w:line="229" w:lineRule="exact"/>
        <w:ind w:left="864" w:right="144" w:hanging="864"/>
        <w:jc w:val="both"/>
        <w:textAlignment w:val="baseline"/>
        <w:rPr>
          <w:rFonts w:ascii="Arial" w:eastAsia="Arial" w:hAnsi="Arial"/>
          <w:color w:val="000000"/>
          <w:sz w:val="20"/>
        </w:rPr>
      </w:pPr>
      <w:r>
        <w:rPr>
          <w:rFonts w:ascii="Arial" w:eastAsia="Arial" w:hAnsi="Arial"/>
          <w:color w:val="000000"/>
          <w:sz w:val="20"/>
        </w:rPr>
        <w:lastRenderedPageBreak/>
        <w:t>14.</w:t>
      </w:r>
      <w:r w:rsidR="00CE1436">
        <w:rPr>
          <w:rFonts w:ascii="Arial" w:eastAsia="Arial" w:hAnsi="Arial"/>
          <w:color w:val="000000"/>
          <w:sz w:val="20"/>
        </w:rPr>
        <w:t>7</w:t>
      </w:r>
      <w:r>
        <w:rPr>
          <w:rFonts w:ascii="Arial" w:eastAsia="Arial" w:hAnsi="Arial"/>
          <w:color w:val="000000"/>
          <w:sz w:val="20"/>
        </w:rPr>
        <w:tab/>
        <w:t>We may end the Contract with you in the very limited circumstance where the contract which we have in place with a</w:t>
      </w:r>
      <w:r w:rsidR="0062133C">
        <w:rPr>
          <w:rFonts w:ascii="Arial" w:eastAsia="Arial" w:hAnsi="Arial"/>
          <w:color w:val="000000"/>
          <w:sz w:val="20"/>
        </w:rPr>
        <w:t xml:space="preserve">n Authority </w:t>
      </w:r>
      <w:r>
        <w:rPr>
          <w:rFonts w:ascii="Arial" w:eastAsia="Arial" w:hAnsi="Arial"/>
          <w:color w:val="000000"/>
          <w:sz w:val="20"/>
        </w:rPr>
        <w:t xml:space="preserve">relating to the provision of the Service expires or the Authority cancels such contract with us, </w:t>
      </w:r>
      <w:r w:rsidRPr="00EB4CF5">
        <w:rPr>
          <w:rFonts w:ascii="Arial" w:eastAsia="Arial" w:hAnsi="Arial"/>
          <w:color w:val="000000"/>
          <w:sz w:val="20"/>
        </w:rPr>
        <w:t xml:space="preserve">and as a result we are no longer able to fulfil the provision of the Service to you. In these circumstances, we will provide you with two months’ prior written notice before ending this Contract </w:t>
      </w:r>
      <w:r w:rsidRPr="00395ECD">
        <w:rPr>
          <w:rFonts w:ascii="Arial" w:eastAsia="Arial" w:hAnsi="Arial"/>
          <w:color w:val="000000"/>
          <w:sz w:val="20"/>
        </w:rPr>
        <w:t>and we will refund all the fees you have paid in respect of the purchased Service</w:t>
      </w:r>
      <w:r w:rsidR="00EB4CF5" w:rsidRPr="00EB4CF5">
        <w:rPr>
          <w:rFonts w:ascii="Arial" w:eastAsia="Arial" w:hAnsi="Arial"/>
          <w:color w:val="000000"/>
          <w:sz w:val="20"/>
        </w:rPr>
        <w:t>s which have not already commenced</w:t>
      </w:r>
      <w:r w:rsidR="00EB4CF5">
        <w:rPr>
          <w:rFonts w:ascii="Arial" w:eastAsia="Arial" w:hAnsi="Arial"/>
          <w:color w:val="000000"/>
          <w:sz w:val="20"/>
        </w:rPr>
        <w:t>.</w:t>
      </w:r>
    </w:p>
    <w:p w14:paraId="2AB21A90" w14:textId="04EDF15C" w:rsidR="000E6F72" w:rsidRDefault="008D616E">
      <w:pPr>
        <w:tabs>
          <w:tab w:val="left" w:pos="864"/>
        </w:tabs>
        <w:spacing w:before="241" w:line="230" w:lineRule="exact"/>
        <w:ind w:left="864" w:right="144" w:hanging="864"/>
        <w:jc w:val="both"/>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8</w:t>
      </w:r>
      <w:r>
        <w:rPr>
          <w:rFonts w:ascii="Arial" w:eastAsia="Arial" w:hAnsi="Arial"/>
          <w:color w:val="000000"/>
          <w:sz w:val="20"/>
        </w:rPr>
        <w:tab/>
        <w:t xml:space="preserve">If we end the Contract, suspend the Services or revoke any </w:t>
      </w:r>
      <w:r w:rsidR="009A3BEE">
        <w:rPr>
          <w:rFonts w:ascii="Arial" w:eastAsia="Arial" w:hAnsi="Arial"/>
          <w:color w:val="000000"/>
          <w:sz w:val="20"/>
        </w:rPr>
        <w:t xml:space="preserve">Application </w:t>
      </w:r>
      <w:r w:rsidR="00BC4DE7">
        <w:rPr>
          <w:rFonts w:ascii="Arial" w:eastAsia="Arial" w:hAnsi="Arial"/>
          <w:color w:val="000000"/>
          <w:sz w:val="20"/>
        </w:rPr>
        <w:t>Outcomes</w:t>
      </w:r>
      <w:r>
        <w:rPr>
          <w:rFonts w:ascii="Arial" w:eastAsia="Arial" w:hAnsi="Arial"/>
          <w:color w:val="000000"/>
          <w:sz w:val="20"/>
        </w:rPr>
        <w:t xml:space="preserve"> due to the reasons set out above, you may raise a complaint following the procedure set out below.</w:t>
      </w:r>
    </w:p>
    <w:p w14:paraId="2AB21A91" w14:textId="38AB289C" w:rsidR="000E6F72" w:rsidRDefault="008D616E">
      <w:pPr>
        <w:tabs>
          <w:tab w:val="left" w:pos="864"/>
        </w:tabs>
        <w:spacing w:before="241" w:line="230" w:lineRule="exact"/>
        <w:ind w:left="864" w:right="144" w:hanging="864"/>
        <w:jc w:val="both"/>
        <w:textAlignment w:val="baseline"/>
        <w:rPr>
          <w:rFonts w:ascii="Arial" w:eastAsia="Arial" w:hAnsi="Arial"/>
          <w:color w:val="000000"/>
          <w:sz w:val="20"/>
        </w:rPr>
      </w:pPr>
      <w:r>
        <w:rPr>
          <w:rFonts w:ascii="Arial" w:eastAsia="Arial" w:hAnsi="Arial"/>
          <w:color w:val="000000"/>
          <w:sz w:val="20"/>
        </w:rPr>
        <w:t>14.</w:t>
      </w:r>
      <w:r w:rsidR="00CE1436">
        <w:rPr>
          <w:rFonts w:ascii="Arial" w:eastAsia="Arial" w:hAnsi="Arial"/>
          <w:color w:val="000000"/>
          <w:sz w:val="20"/>
        </w:rPr>
        <w:t>9</w:t>
      </w:r>
      <w:r>
        <w:rPr>
          <w:rFonts w:ascii="Arial" w:eastAsia="Arial" w:hAnsi="Arial"/>
          <w:color w:val="000000"/>
          <w:sz w:val="20"/>
        </w:rPr>
        <w:tab/>
        <w:t>In addition to our rights above, if we suspect that you are providing false information or we detect or suspect fraudulent activity, we have the right to pass your information to the police, other fraud prevention agencies, Government departments or other government agencies.</w:t>
      </w:r>
    </w:p>
    <w:p w14:paraId="2AB21A92" w14:textId="77777777" w:rsidR="000E6F72" w:rsidRDefault="008D616E">
      <w:pPr>
        <w:tabs>
          <w:tab w:val="left" w:pos="864"/>
        </w:tabs>
        <w:spacing w:before="247" w:line="225" w:lineRule="exact"/>
        <w:textAlignment w:val="baseline"/>
        <w:rPr>
          <w:rFonts w:ascii="Arial" w:eastAsia="Arial" w:hAnsi="Arial"/>
          <w:color w:val="000000"/>
          <w:sz w:val="20"/>
        </w:rPr>
      </w:pPr>
      <w:r>
        <w:rPr>
          <w:rFonts w:ascii="Arial" w:eastAsia="Arial" w:hAnsi="Arial"/>
          <w:color w:val="000000"/>
          <w:sz w:val="20"/>
        </w:rPr>
        <w:t>15.</w:t>
      </w:r>
      <w:r>
        <w:rPr>
          <w:rFonts w:ascii="Arial" w:eastAsia="Arial" w:hAnsi="Arial"/>
          <w:color w:val="000000"/>
          <w:sz w:val="20"/>
        </w:rPr>
        <w:tab/>
      </w:r>
      <w:r>
        <w:rPr>
          <w:rFonts w:ascii="Arial" w:eastAsia="Arial" w:hAnsi="Arial"/>
          <w:b/>
          <w:color w:val="000000"/>
          <w:sz w:val="20"/>
        </w:rPr>
        <w:t>RESOLVING ERRORS AND DISPUTES</w:t>
      </w:r>
    </w:p>
    <w:p w14:paraId="2AB21A94" w14:textId="49EAD5FC" w:rsidR="000E6F72" w:rsidRDefault="008D616E" w:rsidP="00943F50">
      <w:pPr>
        <w:tabs>
          <w:tab w:val="left" w:pos="864"/>
        </w:tabs>
        <w:spacing w:before="245" w:line="225" w:lineRule="exact"/>
        <w:ind w:left="851" w:hanging="851"/>
        <w:textAlignment w:val="baseline"/>
        <w:rPr>
          <w:rFonts w:ascii="Arial" w:eastAsia="Arial" w:hAnsi="Arial"/>
          <w:color w:val="000000"/>
          <w:sz w:val="20"/>
        </w:rPr>
      </w:pPr>
      <w:r>
        <w:rPr>
          <w:rFonts w:ascii="Arial" w:eastAsia="Arial" w:hAnsi="Arial"/>
          <w:color w:val="000000"/>
          <w:spacing w:val="2"/>
          <w:sz w:val="20"/>
        </w:rPr>
        <w:t>15.1</w:t>
      </w:r>
      <w:r>
        <w:rPr>
          <w:rFonts w:ascii="Arial" w:eastAsia="Arial" w:hAnsi="Arial"/>
          <w:color w:val="000000"/>
          <w:spacing w:val="2"/>
          <w:sz w:val="20"/>
        </w:rPr>
        <w:tab/>
      </w:r>
      <w:r>
        <w:rPr>
          <w:rFonts w:ascii="Arial" w:eastAsia="Arial" w:hAnsi="Arial"/>
          <w:b/>
          <w:color w:val="000000"/>
          <w:spacing w:val="2"/>
          <w:sz w:val="20"/>
        </w:rPr>
        <w:t>Errors</w:t>
      </w:r>
      <w:r>
        <w:rPr>
          <w:rFonts w:ascii="Arial" w:eastAsia="Arial" w:hAnsi="Arial"/>
          <w:color w:val="000000"/>
          <w:spacing w:val="2"/>
          <w:sz w:val="20"/>
        </w:rPr>
        <w:t>: you should contact us immediately via email</w:t>
      </w:r>
      <w:r w:rsidR="00CC0106">
        <w:rPr>
          <w:rFonts w:ascii="Arial" w:eastAsia="Arial" w:hAnsi="Arial"/>
          <w:color w:val="000000"/>
          <w:spacing w:val="2"/>
          <w:sz w:val="20"/>
        </w:rPr>
        <w:t xml:space="preserve"> or via submitting a message on the Portal</w:t>
      </w:r>
      <w:r>
        <w:rPr>
          <w:rFonts w:ascii="Arial" w:eastAsia="Arial" w:hAnsi="Arial"/>
          <w:color w:val="000000"/>
          <w:spacing w:val="2"/>
          <w:sz w:val="20"/>
        </w:rPr>
        <w:t xml:space="preserve"> if you think we have made a factual error on</w:t>
      </w:r>
      <w:r w:rsidR="00DA4252">
        <w:rPr>
          <w:rFonts w:ascii="Arial" w:eastAsia="Arial" w:hAnsi="Arial"/>
          <w:color w:val="000000"/>
          <w:sz w:val="20"/>
        </w:rPr>
        <w:t xml:space="preserve"> </w:t>
      </w:r>
      <w:r>
        <w:rPr>
          <w:rFonts w:ascii="Arial" w:eastAsia="Arial" w:hAnsi="Arial"/>
          <w:color w:val="000000"/>
          <w:sz w:val="20"/>
        </w:rPr>
        <w:t xml:space="preserve">your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z w:val="20"/>
        </w:rPr>
        <w:t xml:space="preserve"> or if you would like us to clarify information on or regarding your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z w:val="20"/>
        </w:rPr>
        <w:t>.</w:t>
      </w:r>
    </w:p>
    <w:p w14:paraId="2AB21A95" w14:textId="77777777" w:rsidR="000E6F72" w:rsidRDefault="008D616E">
      <w:pPr>
        <w:tabs>
          <w:tab w:val="left" w:pos="864"/>
        </w:tabs>
        <w:spacing w:before="243" w:line="229" w:lineRule="exact"/>
        <w:ind w:left="864" w:right="144" w:hanging="864"/>
        <w:jc w:val="both"/>
        <w:textAlignment w:val="baseline"/>
        <w:rPr>
          <w:rFonts w:ascii="Arial" w:eastAsia="Arial" w:hAnsi="Arial"/>
          <w:color w:val="000000"/>
          <w:sz w:val="20"/>
        </w:rPr>
      </w:pPr>
      <w:r>
        <w:rPr>
          <w:rFonts w:ascii="Arial" w:eastAsia="Arial" w:hAnsi="Arial"/>
          <w:color w:val="000000"/>
          <w:sz w:val="20"/>
        </w:rPr>
        <w:t>15.2</w:t>
      </w:r>
      <w:r>
        <w:rPr>
          <w:rFonts w:ascii="Arial" w:eastAsia="Arial" w:hAnsi="Arial"/>
          <w:color w:val="000000"/>
          <w:sz w:val="20"/>
        </w:rPr>
        <w:tab/>
      </w:r>
      <w:r>
        <w:rPr>
          <w:rFonts w:ascii="Arial" w:eastAsia="Arial" w:hAnsi="Arial"/>
          <w:b/>
          <w:color w:val="000000"/>
          <w:sz w:val="20"/>
        </w:rPr>
        <w:t>Our complaints policy</w:t>
      </w:r>
      <w:r>
        <w:rPr>
          <w:rFonts w:ascii="Arial" w:eastAsia="Arial" w:hAnsi="Arial"/>
          <w:color w:val="000000"/>
          <w:sz w:val="20"/>
        </w:rPr>
        <w:t>: If you have any complaint about the Services provided under the Contract (including if you are unhappy with the result of an assessment we have made or if you would like to appeal a fraud decision) you can raise the complaint in accordance with the procedure detailed in the Complaints Policy. We agree to attempt in good faith to resolve any complaints in accordance with the Complaints Policy.</w:t>
      </w:r>
    </w:p>
    <w:p w14:paraId="2AB21A9A" w14:textId="3A7BE334" w:rsidR="000E6F72" w:rsidRDefault="008D616E" w:rsidP="009E0814">
      <w:pPr>
        <w:tabs>
          <w:tab w:val="left" w:pos="864"/>
        </w:tabs>
        <w:spacing w:before="241" w:after="240" w:line="230" w:lineRule="exact"/>
        <w:ind w:left="864" w:right="144" w:hanging="864"/>
        <w:jc w:val="both"/>
        <w:textAlignment w:val="baseline"/>
        <w:rPr>
          <w:rFonts w:ascii="Arial" w:eastAsia="Arial" w:hAnsi="Arial"/>
          <w:color w:val="000000"/>
          <w:sz w:val="20"/>
        </w:rPr>
      </w:pPr>
      <w:r>
        <w:rPr>
          <w:rFonts w:ascii="Arial" w:eastAsia="Arial" w:hAnsi="Arial"/>
          <w:color w:val="000000"/>
          <w:sz w:val="20"/>
        </w:rPr>
        <w:t>15.3</w:t>
      </w:r>
      <w:r>
        <w:rPr>
          <w:rFonts w:ascii="Arial" w:eastAsia="Arial" w:hAnsi="Arial"/>
          <w:color w:val="000000"/>
          <w:sz w:val="20"/>
        </w:rPr>
        <w:tab/>
      </w:r>
      <w:r>
        <w:rPr>
          <w:rFonts w:ascii="Arial" w:eastAsia="Arial" w:hAnsi="Arial"/>
          <w:b/>
          <w:color w:val="000000"/>
          <w:sz w:val="20"/>
        </w:rPr>
        <w:t>Resolving disputes without going to court</w:t>
      </w:r>
      <w:r>
        <w:rPr>
          <w:rFonts w:ascii="Arial" w:eastAsia="Arial" w:hAnsi="Arial"/>
          <w:color w:val="000000"/>
          <w:sz w:val="20"/>
        </w:rPr>
        <w:t>: If we are unable to resolve your complaint after following our Complaints Policy, we would encourage you to submit the complaint to an ADR body approved by the Chartered Trading Standards Institute, who will attempt to help us resolve the dispute without the need to go to court. Please contact us for the name and website address of an</w:t>
      </w:r>
      <w:r w:rsidR="009E0814">
        <w:rPr>
          <w:rFonts w:ascii="Arial" w:eastAsia="Arial" w:hAnsi="Arial"/>
          <w:color w:val="000000"/>
          <w:sz w:val="20"/>
        </w:rPr>
        <w:t xml:space="preserve"> </w:t>
      </w:r>
      <w:r>
        <w:rPr>
          <w:rFonts w:ascii="Arial" w:eastAsia="Arial" w:hAnsi="Arial"/>
          <w:color w:val="000000"/>
          <w:sz w:val="20"/>
        </w:rPr>
        <w:t>approved ADR body in our business sector. The ADR body will not charge you for making a complaint. If you are not satisfied with the outcome, you can still go to court.</w:t>
      </w:r>
    </w:p>
    <w:p w14:paraId="2AB21A9C" w14:textId="161AB37E" w:rsidR="000E6F72" w:rsidRDefault="008D616E" w:rsidP="00943F50">
      <w:pPr>
        <w:tabs>
          <w:tab w:val="left" w:pos="851"/>
        </w:tabs>
        <w:spacing w:before="241" w:after="240" w:line="230" w:lineRule="exact"/>
        <w:ind w:left="864" w:right="144" w:hanging="864"/>
        <w:jc w:val="both"/>
        <w:textAlignment w:val="baseline"/>
        <w:rPr>
          <w:rFonts w:ascii="Arial" w:eastAsia="Arial" w:hAnsi="Arial"/>
          <w:color w:val="000000"/>
          <w:sz w:val="20"/>
        </w:rPr>
      </w:pPr>
      <w:r>
        <w:rPr>
          <w:rFonts w:ascii="Arial" w:eastAsia="Arial" w:hAnsi="Arial"/>
          <w:color w:val="000000"/>
          <w:sz w:val="20"/>
        </w:rPr>
        <w:t>15.4</w:t>
      </w:r>
      <w:r>
        <w:rPr>
          <w:rFonts w:ascii="Arial" w:eastAsia="Arial" w:hAnsi="Arial"/>
          <w:color w:val="000000"/>
          <w:sz w:val="20"/>
        </w:rPr>
        <w:tab/>
      </w:r>
      <w:r>
        <w:rPr>
          <w:rFonts w:ascii="Arial" w:eastAsia="Arial" w:hAnsi="Arial"/>
          <w:b/>
          <w:color w:val="000000"/>
          <w:sz w:val="20"/>
        </w:rPr>
        <w:t>Going to court</w:t>
      </w:r>
      <w:r>
        <w:rPr>
          <w:rFonts w:ascii="Arial" w:eastAsia="Arial" w:hAnsi="Arial"/>
          <w:color w:val="000000"/>
          <w:sz w:val="20"/>
        </w:rPr>
        <w:t>: These Terms and Conditions are governed by English law and wherever you live</w:t>
      </w:r>
      <w:r w:rsidR="00F16866">
        <w:rPr>
          <w:rFonts w:ascii="Arial" w:eastAsia="Arial" w:hAnsi="Arial"/>
          <w:color w:val="000000"/>
          <w:sz w:val="20"/>
        </w:rPr>
        <w:t xml:space="preserve"> </w:t>
      </w:r>
      <w:r>
        <w:rPr>
          <w:rFonts w:ascii="Arial" w:eastAsia="Arial" w:hAnsi="Arial"/>
          <w:color w:val="000000"/>
          <w:sz w:val="20"/>
        </w:rPr>
        <w:t>you can bring claims against us in the English courts. If you live in Wales, Scotland or Northern Ireland, you can also bring claims against us in the courts of the country you live in. We can claim against you in the courts of the country you live in.</w:t>
      </w:r>
    </w:p>
    <w:p w14:paraId="2AB21A9D" w14:textId="77777777" w:rsidR="000E6F72" w:rsidRDefault="008D616E" w:rsidP="00943F50">
      <w:pPr>
        <w:tabs>
          <w:tab w:val="decimal" w:pos="288"/>
          <w:tab w:val="left" w:pos="851"/>
        </w:tabs>
        <w:spacing w:before="246" w:line="225" w:lineRule="exact"/>
        <w:ind w:left="72"/>
        <w:textAlignment w:val="baseline"/>
        <w:rPr>
          <w:rFonts w:ascii="Arial" w:eastAsia="Arial" w:hAnsi="Arial"/>
          <w:color w:val="000000"/>
          <w:sz w:val="20"/>
        </w:rPr>
      </w:pPr>
      <w:r>
        <w:rPr>
          <w:rFonts w:ascii="Arial" w:eastAsia="Arial" w:hAnsi="Arial"/>
          <w:color w:val="000000"/>
          <w:sz w:val="20"/>
        </w:rPr>
        <w:tab/>
        <w:t>16.</w:t>
      </w:r>
      <w:r>
        <w:rPr>
          <w:rFonts w:ascii="Arial" w:eastAsia="Arial" w:hAnsi="Arial"/>
          <w:color w:val="000000"/>
          <w:sz w:val="20"/>
        </w:rPr>
        <w:tab/>
      </w:r>
      <w:r>
        <w:rPr>
          <w:rFonts w:ascii="Arial" w:eastAsia="Arial" w:hAnsi="Arial"/>
          <w:b/>
          <w:color w:val="000000"/>
          <w:sz w:val="20"/>
        </w:rPr>
        <w:t>OTHER IMPORTANT TERMS</w:t>
      </w:r>
    </w:p>
    <w:p w14:paraId="2AB21A9F" w14:textId="6A699789" w:rsidR="000E6F72" w:rsidRDefault="008D616E" w:rsidP="008256F5">
      <w:pPr>
        <w:tabs>
          <w:tab w:val="decimal" w:pos="288"/>
          <w:tab w:val="left" w:pos="851"/>
        </w:tabs>
        <w:spacing w:before="246" w:line="225" w:lineRule="exact"/>
        <w:ind w:left="851" w:hanging="779"/>
        <w:textAlignment w:val="baseline"/>
        <w:rPr>
          <w:rFonts w:ascii="Arial" w:eastAsia="Arial" w:hAnsi="Arial"/>
          <w:color w:val="000000"/>
          <w:spacing w:val="-2"/>
          <w:sz w:val="20"/>
        </w:rPr>
      </w:pPr>
      <w:r>
        <w:rPr>
          <w:rFonts w:ascii="Arial" w:eastAsia="Arial" w:hAnsi="Arial"/>
          <w:color w:val="000000"/>
          <w:sz w:val="20"/>
        </w:rPr>
        <w:tab/>
        <w:t>16.1</w:t>
      </w:r>
      <w:r>
        <w:rPr>
          <w:rFonts w:ascii="Arial" w:eastAsia="Arial" w:hAnsi="Arial"/>
          <w:color w:val="000000"/>
          <w:sz w:val="20"/>
        </w:rPr>
        <w:tab/>
      </w:r>
      <w:r>
        <w:rPr>
          <w:rFonts w:ascii="Arial" w:eastAsia="Arial" w:hAnsi="Arial"/>
          <w:b/>
          <w:color w:val="000000"/>
          <w:sz w:val="20"/>
        </w:rPr>
        <w:t xml:space="preserve">Events beyond your or our control. </w:t>
      </w:r>
      <w:r>
        <w:rPr>
          <w:rFonts w:ascii="Arial" w:eastAsia="Arial" w:hAnsi="Arial"/>
          <w:color w:val="000000"/>
          <w:sz w:val="20"/>
        </w:rPr>
        <w:t xml:space="preserve">Neither you </w:t>
      </w:r>
      <w:r w:rsidR="00F16866">
        <w:rPr>
          <w:rFonts w:ascii="Arial" w:eastAsia="Arial" w:hAnsi="Arial"/>
          <w:color w:val="000000"/>
          <w:sz w:val="20"/>
        </w:rPr>
        <w:t>n</w:t>
      </w:r>
      <w:r>
        <w:rPr>
          <w:rFonts w:ascii="Arial" w:eastAsia="Arial" w:hAnsi="Arial"/>
          <w:color w:val="000000"/>
          <w:sz w:val="20"/>
        </w:rPr>
        <w:t>or we shall be in breach of the Contract nor liable</w:t>
      </w:r>
      <w:r w:rsidR="008256F5">
        <w:rPr>
          <w:rFonts w:ascii="Arial" w:eastAsia="Arial" w:hAnsi="Arial"/>
          <w:color w:val="000000"/>
          <w:sz w:val="20"/>
        </w:rPr>
        <w:t xml:space="preserve"> </w:t>
      </w:r>
      <w:r>
        <w:rPr>
          <w:rFonts w:ascii="Arial" w:eastAsia="Arial" w:hAnsi="Arial"/>
          <w:color w:val="000000"/>
          <w:spacing w:val="-2"/>
          <w:sz w:val="20"/>
        </w:rPr>
        <w:t>for delay in performing, or failure to perform, any of your or our obligations under the Contract if such delay or failure result from events, circumstances or causes beyond your or our reasonable control.</w:t>
      </w:r>
    </w:p>
    <w:p w14:paraId="2AB21AA0" w14:textId="77777777" w:rsidR="000E6F72" w:rsidRDefault="008D616E" w:rsidP="00943F50">
      <w:pPr>
        <w:tabs>
          <w:tab w:val="decimal" w:pos="288"/>
          <w:tab w:val="left" w:pos="851"/>
        </w:tabs>
        <w:spacing w:before="242" w:line="225" w:lineRule="exact"/>
        <w:ind w:left="72"/>
        <w:textAlignment w:val="baseline"/>
        <w:rPr>
          <w:rFonts w:ascii="Arial" w:eastAsia="Arial" w:hAnsi="Arial"/>
          <w:color w:val="000000"/>
          <w:sz w:val="20"/>
        </w:rPr>
      </w:pPr>
      <w:r>
        <w:rPr>
          <w:rFonts w:ascii="Arial" w:eastAsia="Arial" w:hAnsi="Arial"/>
          <w:color w:val="000000"/>
          <w:sz w:val="20"/>
        </w:rPr>
        <w:tab/>
        <w:t>16.2</w:t>
      </w:r>
      <w:r>
        <w:rPr>
          <w:rFonts w:ascii="Arial" w:eastAsia="Arial" w:hAnsi="Arial"/>
          <w:color w:val="000000"/>
          <w:sz w:val="20"/>
        </w:rPr>
        <w:tab/>
      </w:r>
      <w:r>
        <w:rPr>
          <w:rFonts w:ascii="Arial" w:eastAsia="Arial" w:hAnsi="Arial"/>
          <w:b/>
          <w:color w:val="000000"/>
          <w:sz w:val="20"/>
        </w:rPr>
        <w:t xml:space="preserve">Transfer of Contract. </w:t>
      </w:r>
      <w:r>
        <w:rPr>
          <w:rFonts w:ascii="Arial" w:eastAsia="Arial" w:hAnsi="Arial"/>
          <w:color w:val="000000"/>
          <w:sz w:val="20"/>
        </w:rPr>
        <w:t>We may at any time transfer our Contract with you, so that a different</w:t>
      </w:r>
    </w:p>
    <w:p w14:paraId="2AB21AA1" w14:textId="77777777" w:rsidR="000E6F72" w:rsidRDefault="008D616E">
      <w:pPr>
        <w:spacing w:line="230" w:lineRule="exact"/>
        <w:ind w:left="864" w:right="72"/>
        <w:jc w:val="both"/>
        <w:textAlignment w:val="baseline"/>
        <w:rPr>
          <w:rFonts w:ascii="Arial" w:eastAsia="Arial" w:hAnsi="Arial"/>
          <w:color w:val="000000"/>
          <w:sz w:val="20"/>
        </w:rPr>
      </w:pPr>
      <w:r>
        <w:rPr>
          <w:rFonts w:ascii="Arial" w:eastAsia="Arial" w:hAnsi="Arial"/>
          <w:color w:val="000000"/>
          <w:sz w:val="20"/>
        </w:rPr>
        <w:t>organisation is responsible for supplying the Services to you. We will inform you in writing if this happens and we’ll ensure that the transfer won’t affect your rights under the Contract.</w:t>
      </w:r>
    </w:p>
    <w:p w14:paraId="2AB21AA2" w14:textId="77777777" w:rsidR="000E6F72" w:rsidRDefault="008D616E" w:rsidP="00943F50">
      <w:pPr>
        <w:tabs>
          <w:tab w:val="decimal" w:pos="288"/>
          <w:tab w:val="left" w:pos="851"/>
        </w:tabs>
        <w:spacing w:before="246" w:line="225" w:lineRule="exact"/>
        <w:ind w:left="72"/>
        <w:textAlignment w:val="baseline"/>
        <w:rPr>
          <w:rFonts w:ascii="Arial" w:eastAsia="Arial" w:hAnsi="Arial"/>
          <w:color w:val="000000"/>
          <w:sz w:val="20"/>
        </w:rPr>
      </w:pPr>
      <w:r>
        <w:rPr>
          <w:rFonts w:ascii="Arial" w:eastAsia="Arial" w:hAnsi="Arial"/>
          <w:color w:val="000000"/>
          <w:sz w:val="20"/>
        </w:rPr>
        <w:tab/>
        <w:t>16.3</w:t>
      </w:r>
      <w:r>
        <w:rPr>
          <w:rFonts w:ascii="Arial" w:eastAsia="Arial" w:hAnsi="Arial"/>
          <w:color w:val="000000"/>
          <w:sz w:val="20"/>
        </w:rPr>
        <w:tab/>
      </w:r>
      <w:r>
        <w:rPr>
          <w:rFonts w:ascii="Arial" w:eastAsia="Arial" w:hAnsi="Arial"/>
          <w:b/>
          <w:color w:val="000000"/>
          <w:sz w:val="20"/>
        </w:rPr>
        <w:t>Confidentiality.</w:t>
      </w:r>
    </w:p>
    <w:p w14:paraId="2AB21AA3" w14:textId="77777777" w:rsidR="000E6F72" w:rsidRDefault="008D616E">
      <w:pPr>
        <w:tabs>
          <w:tab w:val="left" w:pos="1800"/>
        </w:tabs>
        <w:spacing w:before="240" w:line="230" w:lineRule="exact"/>
        <w:ind w:left="1800" w:right="72" w:hanging="936"/>
        <w:jc w:val="both"/>
        <w:textAlignment w:val="baseline"/>
        <w:rPr>
          <w:rFonts w:ascii="Arial" w:eastAsia="Arial" w:hAnsi="Arial"/>
          <w:color w:val="000000"/>
          <w:sz w:val="20"/>
        </w:rPr>
      </w:pPr>
      <w:r>
        <w:rPr>
          <w:rFonts w:ascii="Arial" w:eastAsia="Arial" w:hAnsi="Arial"/>
          <w:color w:val="000000"/>
          <w:sz w:val="20"/>
        </w:rPr>
        <w:t>16.3.1</w:t>
      </w:r>
      <w:r>
        <w:rPr>
          <w:rFonts w:ascii="Arial" w:eastAsia="Arial" w:hAnsi="Arial"/>
          <w:color w:val="000000"/>
          <w:sz w:val="20"/>
        </w:rPr>
        <w:tab/>
        <w:t>You and we shall not at any time disclose to any person any confidential information concerning the business, affairs, customers, clients or suppliers of the other, except as permitted by clause 16.3.2.</w:t>
      </w:r>
    </w:p>
    <w:p w14:paraId="2AB21AA4" w14:textId="77777777" w:rsidR="000E6F72" w:rsidRDefault="008D616E">
      <w:pPr>
        <w:tabs>
          <w:tab w:val="left" w:pos="1800"/>
        </w:tabs>
        <w:spacing w:before="247" w:line="224" w:lineRule="exact"/>
        <w:ind w:left="864"/>
        <w:textAlignment w:val="baseline"/>
        <w:rPr>
          <w:rFonts w:ascii="Arial" w:eastAsia="Arial" w:hAnsi="Arial"/>
          <w:color w:val="000000"/>
          <w:spacing w:val="-1"/>
          <w:sz w:val="20"/>
        </w:rPr>
      </w:pPr>
      <w:r>
        <w:rPr>
          <w:rFonts w:ascii="Arial" w:eastAsia="Arial" w:hAnsi="Arial"/>
          <w:color w:val="000000"/>
          <w:spacing w:val="-1"/>
          <w:sz w:val="20"/>
        </w:rPr>
        <w:t>16.3.2</w:t>
      </w:r>
      <w:r>
        <w:rPr>
          <w:rFonts w:ascii="Arial" w:eastAsia="Arial" w:hAnsi="Arial"/>
          <w:color w:val="000000"/>
          <w:spacing w:val="-1"/>
          <w:sz w:val="20"/>
        </w:rPr>
        <w:tab/>
        <w:t>We may disclose your confidential information:</w:t>
      </w:r>
    </w:p>
    <w:p w14:paraId="2AB21AA5" w14:textId="77777777" w:rsidR="000E6F72" w:rsidRDefault="008D616E">
      <w:pPr>
        <w:numPr>
          <w:ilvl w:val="0"/>
          <w:numId w:val="5"/>
        </w:numPr>
        <w:tabs>
          <w:tab w:val="clear" w:pos="576"/>
          <w:tab w:val="left" w:pos="2376"/>
        </w:tabs>
        <w:spacing w:before="246" w:line="224" w:lineRule="exact"/>
        <w:ind w:left="2376" w:hanging="576"/>
        <w:textAlignment w:val="baseline"/>
        <w:rPr>
          <w:rFonts w:ascii="Arial" w:eastAsia="Arial" w:hAnsi="Arial"/>
          <w:color w:val="000000"/>
          <w:sz w:val="20"/>
        </w:rPr>
      </w:pPr>
      <w:r>
        <w:rPr>
          <w:rFonts w:ascii="Arial" w:eastAsia="Arial" w:hAnsi="Arial"/>
          <w:color w:val="000000"/>
          <w:sz w:val="20"/>
        </w:rPr>
        <w:t>to the extent necessary to perform our obligations under the Contract;</w:t>
      </w:r>
    </w:p>
    <w:p w14:paraId="2AB21AA6" w14:textId="77777777" w:rsidR="000E6F72" w:rsidRDefault="008D616E">
      <w:pPr>
        <w:numPr>
          <w:ilvl w:val="0"/>
          <w:numId w:val="5"/>
        </w:numPr>
        <w:tabs>
          <w:tab w:val="clear" w:pos="576"/>
          <w:tab w:val="left" w:pos="2376"/>
        </w:tabs>
        <w:spacing w:before="241" w:line="230" w:lineRule="exact"/>
        <w:ind w:left="2376" w:right="72" w:hanging="576"/>
        <w:jc w:val="both"/>
        <w:textAlignment w:val="baseline"/>
        <w:rPr>
          <w:rFonts w:ascii="Arial" w:eastAsia="Arial" w:hAnsi="Arial"/>
          <w:color w:val="000000"/>
          <w:spacing w:val="-4"/>
          <w:sz w:val="20"/>
        </w:rPr>
      </w:pPr>
      <w:r>
        <w:rPr>
          <w:rFonts w:ascii="Arial" w:eastAsia="Arial" w:hAnsi="Arial"/>
          <w:color w:val="000000"/>
          <w:spacing w:val="-4"/>
          <w:sz w:val="20"/>
        </w:rPr>
        <w:lastRenderedPageBreak/>
        <w:t>as may be required by law, a court of competent jurisdiction or any governmental or regulatory authority or any UK Government Department to the extent necessary; and</w:t>
      </w:r>
    </w:p>
    <w:p w14:paraId="2AB21AA7" w14:textId="52FBF2CF" w:rsidR="000E6F72" w:rsidRDefault="008D616E">
      <w:pPr>
        <w:numPr>
          <w:ilvl w:val="0"/>
          <w:numId w:val="5"/>
        </w:numPr>
        <w:tabs>
          <w:tab w:val="clear" w:pos="576"/>
          <w:tab w:val="left" w:pos="2376"/>
        </w:tabs>
        <w:spacing w:before="237" w:line="230" w:lineRule="exact"/>
        <w:ind w:left="2376" w:right="72" w:hanging="576"/>
        <w:jc w:val="both"/>
        <w:textAlignment w:val="baseline"/>
        <w:rPr>
          <w:rFonts w:ascii="Arial" w:eastAsia="Arial" w:hAnsi="Arial"/>
          <w:color w:val="000000"/>
          <w:sz w:val="20"/>
        </w:rPr>
      </w:pPr>
      <w:r>
        <w:rPr>
          <w:rFonts w:ascii="Arial" w:eastAsia="Arial" w:hAnsi="Arial"/>
          <w:color w:val="000000"/>
          <w:sz w:val="20"/>
        </w:rPr>
        <w:t>to the extent that any third party to whom you give or show a</w:t>
      </w:r>
      <w:r w:rsidR="009A3BEE">
        <w:rPr>
          <w:rFonts w:ascii="Arial" w:eastAsia="Arial" w:hAnsi="Arial"/>
          <w:color w:val="000000"/>
          <w:sz w:val="20"/>
        </w:rPr>
        <w:t>n Application</w:t>
      </w:r>
      <w:r>
        <w:rPr>
          <w:rFonts w:ascii="Arial" w:eastAsia="Arial" w:hAnsi="Arial"/>
          <w:color w:val="000000"/>
          <w:sz w:val="20"/>
        </w:rPr>
        <w:t xml:space="preserve"> </w:t>
      </w:r>
      <w:r w:rsidR="00BC4DE7">
        <w:rPr>
          <w:rFonts w:ascii="Arial" w:eastAsia="Arial" w:hAnsi="Arial"/>
          <w:color w:val="000000"/>
          <w:sz w:val="20"/>
        </w:rPr>
        <w:t>Outcome</w:t>
      </w:r>
      <w:r>
        <w:rPr>
          <w:rFonts w:ascii="Arial" w:eastAsia="Arial" w:hAnsi="Arial"/>
          <w:color w:val="000000"/>
          <w:sz w:val="20"/>
        </w:rPr>
        <w:t xml:space="preserve"> (such as a potential or existing employer) requests that we confirm the contents against our records as a fraud prevention measure. We will only confirm whether or not the </w:t>
      </w:r>
      <w:r w:rsidR="009A3BEE">
        <w:rPr>
          <w:rFonts w:ascii="Arial" w:eastAsia="Arial" w:hAnsi="Arial"/>
          <w:color w:val="000000"/>
          <w:sz w:val="20"/>
        </w:rPr>
        <w:t xml:space="preserve">Application </w:t>
      </w:r>
      <w:r w:rsidR="00BC4DE7">
        <w:rPr>
          <w:rFonts w:ascii="Arial" w:eastAsia="Arial" w:hAnsi="Arial"/>
          <w:color w:val="000000"/>
          <w:sz w:val="20"/>
        </w:rPr>
        <w:t>Outcome</w:t>
      </w:r>
      <w:r>
        <w:rPr>
          <w:rFonts w:ascii="Arial" w:eastAsia="Arial" w:hAnsi="Arial"/>
          <w:color w:val="000000"/>
          <w:sz w:val="20"/>
        </w:rPr>
        <w:t xml:space="preserve"> matches our records and will not provide any information to them about you that they do not already have in their possession.</w:t>
      </w:r>
    </w:p>
    <w:p w14:paraId="2AB21AA8" w14:textId="77777777" w:rsidR="000E6F72" w:rsidRDefault="008D616E" w:rsidP="00943F50">
      <w:pPr>
        <w:tabs>
          <w:tab w:val="decimal" w:pos="288"/>
          <w:tab w:val="left" w:pos="851"/>
        </w:tabs>
        <w:spacing w:before="247" w:line="225" w:lineRule="exact"/>
        <w:ind w:left="72"/>
        <w:textAlignment w:val="baseline"/>
        <w:rPr>
          <w:rFonts w:ascii="Arial" w:eastAsia="Arial" w:hAnsi="Arial"/>
          <w:color w:val="000000"/>
          <w:spacing w:val="-1"/>
          <w:sz w:val="20"/>
        </w:rPr>
      </w:pPr>
      <w:r>
        <w:rPr>
          <w:rFonts w:ascii="Arial" w:eastAsia="Arial" w:hAnsi="Arial"/>
          <w:color w:val="000000"/>
          <w:spacing w:val="-1"/>
          <w:sz w:val="20"/>
        </w:rPr>
        <w:tab/>
        <w:t>16.4</w:t>
      </w:r>
      <w:r>
        <w:rPr>
          <w:rFonts w:ascii="Arial" w:eastAsia="Arial" w:hAnsi="Arial"/>
          <w:color w:val="000000"/>
          <w:spacing w:val="-1"/>
          <w:sz w:val="20"/>
        </w:rPr>
        <w:tab/>
      </w:r>
      <w:r>
        <w:rPr>
          <w:rFonts w:ascii="Arial" w:eastAsia="Arial" w:hAnsi="Arial"/>
          <w:b/>
          <w:color w:val="000000"/>
          <w:spacing w:val="-1"/>
          <w:sz w:val="20"/>
        </w:rPr>
        <w:t xml:space="preserve">Entire agreement. </w:t>
      </w:r>
      <w:r>
        <w:rPr>
          <w:rFonts w:ascii="Arial" w:eastAsia="Arial" w:hAnsi="Arial"/>
          <w:color w:val="000000"/>
          <w:spacing w:val="-1"/>
          <w:sz w:val="20"/>
        </w:rPr>
        <w:t>The Contract constitutes the entire agreement between you and us and replaces</w:t>
      </w:r>
    </w:p>
    <w:p w14:paraId="2AB21AA9" w14:textId="77777777" w:rsidR="000E6F72" w:rsidRDefault="008D616E" w:rsidP="00943F50">
      <w:pPr>
        <w:tabs>
          <w:tab w:val="left" w:pos="851"/>
        </w:tabs>
        <w:spacing w:before="5" w:line="224" w:lineRule="exact"/>
        <w:ind w:left="864"/>
        <w:textAlignment w:val="baseline"/>
        <w:rPr>
          <w:rFonts w:ascii="Arial" w:eastAsia="Arial" w:hAnsi="Arial"/>
          <w:color w:val="000000"/>
          <w:sz w:val="20"/>
        </w:rPr>
      </w:pPr>
      <w:r>
        <w:rPr>
          <w:rFonts w:ascii="Arial" w:eastAsia="Arial" w:hAnsi="Arial"/>
          <w:color w:val="000000"/>
          <w:sz w:val="20"/>
        </w:rPr>
        <w:t>all previous agreements, promises, and understandings between you and us.</w:t>
      </w:r>
    </w:p>
    <w:p w14:paraId="2AB21AAA" w14:textId="77777777" w:rsidR="000E6F72" w:rsidRDefault="008D616E" w:rsidP="00943F50">
      <w:pPr>
        <w:tabs>
          <w:tab w:val="decimal" w:pos="288"/>
          <w:tab w:val="left" w:pos="851"/>
        </w:tabs>
        <w:spacing w:before="246" w:line="225" w:lineRule="exact"/>
        <w:ind w:left="72"/>
        <w:textAlignment w:val="baseline"/>
        <w:rPr>
          <w:rFonts w:ascii="Arial" w:eastAsia="Arial" w:hAnsi="Arial"/>
          <w:color w:val="000000"/>
          <w:sz w:val="20"/>
        </w:rPr>
      </w:pPr>
      <w:r>
        <w:rPr>
          <w:rFonts w:ascii="Arial" w:eastAsia="Arial" w:hAnsi="Arial"/>
          <w:color w:val="000000"/>
          <w:sz w:val="20"/>
        </w:rPr>
        <w:tab/>
        <w:t>16.5</w:t>
      </w:r>
      <w:r>
        <w:rPr>
          <w:rFonts w:ascii="Arial" w:eastAsia="Arial" w:hAnsi="Arial"/>
          <w:color w:val="000000"/>
          <w:sz w:val="20"/>
        </w:rPr>
        <w:tab/>
      </w:r>
      <w:r>
        <w:rPr>
          <w:rFonts w:ascii="Arial" w:eastAsia="Arial" w:hAnsi="Arial"/>
          <w:b/>
          <w:color w:val="000000"/>
          <w:sz w:val="20"/>
        </w:rPr>
        <w:t xml:space="preserve">Changes to the Contract. </w:t>
      </w:r>
      <w:r>
        <w:rPr>
          <w:rFonts w:ascii="Arial" w:eastAsia="Arial" w:hAnsi="Arial"/>
          <w:color w:val="000000"/>
          <w:sz w:val="20"/>
        </w:rPr>
        <w:t>Except as set out in these Terms and Conditions, no changes can be</w:t>
      </w:r>
    </w:p>
    <w:p w14:paraId="2AB21AAB" w14:textId="77777777" w:rsidR="000E6F72" w:rsidRDefault="008D616E" w:rsidP="00943F50">
      <w:pPr>
        <w:tabs>
          <w:tab w:val="left" w:pos="851"/>
        </w:tabs>
        <w:spacing w:line="230" w:lineRule="exact"/>
        <w:ind w:left="864" w:right="72"/>
        <w:jc w:val="both"/>
        <w:textAlignment w:val="baseline"/>
        <w:rPr>
          <w:rFonts w:ascii="Arial" w:eastAsia="Arial" w:hAnsi="Arial"/>
          <w:color w:val="000000"/>
          <w:sz w:val="20"/>
        </w:rPr>
      </w:pPr>
      <w:r>
        <w:rPr>
          <w:rFonts w:ascii="Arial" w:eastAsia="Arial" w:hAnsi="Arial"/>
          <w:color w:val="000000"/>
          <w:sz w:val="20"/>
        </w:rPr>
        <w:t>made to the Contract unless changes are agreed in writing and signed by you and our Director of Operations and/or Head of Sectorial Evaluation Service.</w:t>
      </w:r>
    </w:p>
    <w:p w14:paraId="2AB21AAD" w14:textId="59212DF4" w:rsidR="000E6F72" w:rsidRDefault="008D616E" w:rsidP="00943F50">
      <w:pPr>
        <w:tabs>
          <w:tab w:val="decimal" w:pos="288"/>
          <w:tab w:val="left" w:pos="851"/>
        </w:tabs>
        <w:spacing w:before="247" w:line="225" w:lineRule="exact"/>
        <w:ind w:left="851" w:hanging="779"/>
        <w:textAlignment w:val="baseline"/>
        <w:rPr>
          <w:rFonts w:ascii="Arial" w:eastAsia="Arial" w:hAnsi="Arial"/>
          <w:color w:val="000000"/>
          <w:sz w:val="20"/>
        </w:rPr>
      </w:pPr>
      <w:r>
        <w:rPr>
          <w:rFonts w:ascii="Arial" w:eastAsia="Arial" w:hAnsi="Arial"/>
          <w:color w:val="000000"/>
          <w:sz w:val="20"/>
        </w:rPr>
        <w:tab/>
        <w:t>16.6</w:t>
      </w:r>
      <w:r>
        <w:rPr>
          <w:rFonts w:ascii="Arial" w:eastAsia="Arial" w:hAnsi="Arial"/>
          <w:color w:val="000000"/>
          <w:sz w:val="20"/>
        </w:rPr>
        <w:tab/>
      </w:r>
      <w:r>
        <w:rPr>
          <w:rFonts w:ascii="Arial" w:eastAsia="Arial" w:hAnsi="Arial"/>
          <w:b/>
          <w:color w:val="000000"/>
          <w:sz w:val="20"/>
        </w:rPr>
        <w:t>Changes to these Terms and Conditions</w:t>
      </w:r>
      <w:r>
        <w:rPr>
          <w:rFonts w:ascii="Arial" w:eastAsia="Arial" w:hAnsi="Arial"/>
          <w:color w:val="000000"/>
          <w:sz w:val="20"/>
        </w:rPr>
        <w:t>. We may make changes to these Terms and Conditions</w:t>
      </w:r>
      <w:r w:rsidR="009E0814">
        <w:rPr>
          <w:rFonts w:ascii="Arial" w:eastAsia="Arial" w:hAnsi="Arial"/>
          <w:color w:val="000000"/>
          <w:sz w:val="20"/>
        </w:rPr>
        <w:t xml:space="preserve"> </w:t>
      </w:r>
      <w:r>
        <w:rPr>
          <w:rFonts w:ascii="Arial" w:eastAsia="Arial" w:hAnsi="Arial"/>
          <w:color w:val="000000"/>
          <w:sz w:val="20"/>
        </w:rPr>
        <w:t>at any time, however, the terms which apply to the Contract will be those in force at the time that the terms were accepted by you and/or the Order was submitted to us.</w:t>
      </w:r>
    </w:p>
    <w:p w14:paraId="2AB21AAE" w14:textId="77777777" w:rsidR="000E6F72" w:rsidRDefault="008D616E" w:rsidP="00943F50">
      <w:pPr>
        <w:tabs>
          <w:tab w:val="decimal" w:pos="288"/>
          <w:tab w:val="left" w:pos="851"/>
        </w:tabs>
        <w:spacing w:before="242" w:line="225" w:lineRule="exact"/>
        <w:ind w:left="72"/>
        <w:textAlignment w:val="baseline"/>
        <w:rPr>
          <w:rFonts w:ascii="Arial" w:eastAsia="Arial" w:hAnsi="Arial"/>
          <w:color w:val="000000"/>
          <w:sz w:val="20"/>
        </w:rPr>
      </w:pPr>
      <w:r>
        <w:rPr>
          <w:rFonts w:ascii="Arial" w:eastAsia="Arial" w:hAnsi="Arial"/>
          <w:color w:val="000000"/>
          <w:sz w:val="20"/>
        </w:rPr>
        <w:tab/>
        <w:t>16.7</w:t>
      </w:r>
      <w:r>
        <w:rPr>
          <w:rFonts w:ascii="Arial" w:eastAsia="Arial" w:hAnsi="Arial"/>
          <w:color w:val="000000"/>
          <w:sz w:val="20"/>
        </w:rPr>
        <w:tab/>
      </w:r>
      <w:r>
        <w:rPr>
          <w:rFonts w:ascii="Arial" w:eastAsia="Arial" w:hAnsi="Arial"/>
          <w:b/>
          <w:color w:val="000000"/>
          <w:sz w:val="20"/>
        </w:rPr>
        <w:t>Records</w:t>
      </w:r>
      <w:r>
        <w:rPr>
          <w:rFonts w:ascii="Arial" w:eastAsia="Arial" w:hAnsi="Arial"/>
          <w:color w:val="000000"/>
          <w:sz w:val="20"/>
        </w:rPr>
        <w:t>. You should print out or save a copy of these Terms and Conditions for your records, as</w:t>
      </w:r>
    </w:p>
    <w:p w14:paraId="2AB21AAF" w14:textId="77777777" w:rsidR="000E6F72" w:rsidRDefault="008D616E" w:rsidP="00943F50">
      <w:pPr>
        <w:tabs>
          <w:tab w:val="left" w:pos="851"/>
        </w:tabs>
        <w:spacing w:before="5" w:line="224" w:lineRule="exact"/>
        <w:ind w:left="864"/>
        <w:textAlignment w:val="baseline"/>
        <w:rPr>
          <w:rFonts w:ascii="Arial" w:eastAsia="Arial" w:hAnsi="Arial"/>
          <w:color w:val="000000"/>
          <w:sz w:val="20"/>
        </w:rPr>
      </w:pPr>
      <w:r>
        <w:rPr>
          <w:rFonts w:ascii="Arial" w:eastAsia="Arial" w:hAnsi="Arial"/>
          <w:color w:val="000000"/>
          <w:sz w:val="20"/>
        </w:rPr>
        <w:t>we will not save or file a copy for you. These terms are only available in English.</w:t>
      </w:r>
    </w:p>
    <w:p w14:paraId="2AB21AB0" w14:textId="77777777" w:rsidR="000E6F72" w:rsidRDefault="008D616E" w:rsidP="00943F50">
      <w:pPr>
        <w:tabs>
          <w:tab w:val="decimal" w:pos="288"/>
          <w:tab w:val="left" w:pos="851"/>
        </w:tabs>
        <w:spacing w:before="247" w:line="225" w:lineRule="exact"/>
        <w:ind w:left="72"/>
        <w:textAlignment w:val="baseline"/>
        <w:rPr>
          <w:rFonts w:ascii="Arial" w:eastAsia="Arial" w:hAnsi="Arial"/>
          <w:color w:val="000000"/>
          <w:sz w:val="20"/>
        </w:rPr>
      </w:pPr>
      <w:r>
        <w:rPr>
          <w:rFonts w:ascii="Arial" w:eastAsia="Arial" w:hAnsi="Arial"/>
          <w:color w:val="000000"/>
          <w:sz w:val="20"/>
        </w:rPr>
        <w:tab/>
        <w:t>16.8</w:t>
      </w:r>
      <w:r>
        <w:rPr>
          <w:rFonts w:ascii="Arial" w:eastAsia="Arial" w:hAnsi="Arial"/>
          <w:color w:val="000000"/>
          <w:sz w:val="20"/>
        </w:rPr>
        <w:tab/>
      </w:r>
      <w:r>
        <w:rPr>
          <w:rFonts w:ascii="Arial" w:eastAsia="Arial" w:hAnsi="Arial"/>
          <w:b/>
          <w:color w:val="000000"/>
          <w:sz w:val="20"/>
        </w:rPr>
        <w:t>Delay in enforcing rights</w:t>
      </w:r>
      <w:r>
        <w:rPr>
          <w:rFonts w:ascii="Arial" w:eastAsia="Arial" w:hAnsi="Arial"/>
          <w:color w:val="000000"/>
          <w:sz w:val="20"/>
        </w:rPr>
        <w:t>. You or we might not immediately enforce a right we have under the</w:t>
      </w:r>
    </w:p>
    <w:p w14:paraId="2AB21AB1" w14:textId="77777777" w:rsidR="000E6F72" w:rsidRDefault="008D616E" w:rsidP="00943F50">
      <w:pPr>
        <w:tabs>
          <w:tab w:val="left" w:pos="851"/>
        </w:tabs>
        <w:spacing w:after="240" w:line="230" w:lineRule="exact"/>
        <w:ind w:left="864" w:right="72"/>
        <w:jc w:val="both"/>
        <w:textAlignment w:val="baseline"/>
        <w:rPr>
          <w:rFonts w:ascii="Arial" w:eastAsia="Arial" w:hAnsi="Arial"/>
          <w:color w:val="000000"/>
          <w:sz w:val="20"/>
        </w:rPr>
      </w:pPr>
      <w:r>
        <w:rPr>
          <w:rFonts w:ascii="Arial" w:eastAsia="Arial" w:hAnsi="Arial"/>
          <w:color w:val="000000"/>
          <w:sz w:val="20"/>
        </w:rPr>
        <w:t>Contract, but that does not mean that either of us can’t enforce that right later. You or we only give up our rights or remedies if this is set out in writing. When you give up any rights or remedies under the Contract or by law in this way, this doesn’t mean that you are agreeing to give up any subsequent rights or remedies.</w:t>
      </w:r>
    </w:p>
    <w:p w14:paraId="2AB21AB7" w14:textId="7AC4878A" w:rsidR="000E6F72" w:rsidRDefault="008D616E" w:rsidP="009E0814">
      <w:pPr>
        <w:tabs>
          <w:tab w:val="decimal" w:pos="288"/>
          <w:tab w:val="left" w:pos="936"/>
        </w:tabs>
        <w:spacing w:before="1" w:line="224" w:lineRule="exact"/>
        <w:ind w:left="936" w:right="72" w:hanging="864"/>
        <w:textAlignment w:val="baseline"/>
        <w:rPr>
          <w:rFonts w:ascii="Arial" w:eastAsia="Arial" w:hAnsi="Arial"/>
          <w:color w:val="000000"/>
          <w:sz w:val="20"/>
        </w:rPr>
      </w:pPr>
      <w:r>
        <w:rPr>
          <w:rFonts w:ascii="Arial" w:eastAsia="Arial" w:hAnsi="Arial"/>
          <w:color w:val="000000"/>
          <w:spacing w:val="-1"/>
          <w:sz w:val="20"/>
        </w:rPr>
        <w:tab/>
        <w:t>16.9</w:t>
      </w:r>
      <w:r>
        <w:rPr>
          <w:rFonts w:ascii="Arial" w:eastAsia="Arial" w:hAnsi="Arial"/>
          <w:color w:val="000000"/>
          <w:spacing w:val="-1"/>
          <w:sz w:val="20"/>
        </w:rPr>
        <w:tab/>
      </w:r>
      <w:r>
        <w:rPr>
          <w:rFonts w:ascii="Arial" w:eastAsia="Arial" w:hAnsi="Arial"/>
          <w:b/>
          <w:color w:val="000000"/>
          <w:spacing w:val="-1"/>
          <w:sz w:val="20"/>
        </w:rPr>
        <w:t xml:space="preserve">If a court invalidates some of the Contract, the rest of it will still apply. </w:t>
      </w:r>
      <w:r>
        <w:rPr>
          <w:rFonts w:ascii="Arial" w:eastAsia="Arial" w:hAnsi="Arial"/>
          <w:color w:val="000000"/>
          <w:spacing w:val="-1"/>
          <w:sz w:val="20"/>
        </w:rPr>
        <w:t>If any provision or part-</w:t>
      </w:r>
      <w:r>
        <w:rPr>
          <w:rFonts w:ascii="Arial" w:eastAsia="Arial" w:hAnsi="Arial"/>
          <w:color w:val="000000"/>
          <w:sz w:val="24"/>
        </w:rPr>
        <w:t xml:space="preserve"> </w:t>
      </w:r>
      <w:r>
        <w:rPr>
          <w:rFonts w:ascii="Arial" w:eastAsia="Arial" w:hAnsi="Arial"/>
          <w:color w:val="000000"/>
          <w:sz w:val="20"/>
        </w:rPr>
        <w:t>provision of the Contract is or becomes invalid, illegal or unenforceable, it shall be deemed deleted, but that shall not affect the validity and enforceability of the rest of the Contract.</w:t>
      </w:r>
    </w:p>
    <w:p w14:paraId="2AB21AB8" w14:textId="77777777" w:rsidR="000E6F72" w:rsidRDefault="008D616E">
      <w:pPr>
        <w:tabs>
          <w:tab w:val="decimal" w:pos="288"/>
          <w:tab w:val="left" w:pos="936"/>
        </w:tabs>
        <w:spacing w:before="247" w:line="224" w:lineRule="exact"/>
        <w:ind w:left="72" w:right="72"/>
        <w:textAlignment w:val="baseline"/>
        <w:rPr>
          <w:rFonts w:ascii="Arial" w:eastAsia="Arial" w:hAnsi="Arial"/>
          <w:color w:val="000000"/>
          <w:sz w:val="20"/>
        </w:rPr>
      </w:pPr>
      <w:r>
        <w:rPr>
          <w:rFonts w:ascii="Arial" w:eastAsia="Arial" w:hAnsi="Arial"/>
          <w:color w:val="000000"/>
          <w:sz w:val="20"/>
        </w:rPr>
        <w:tab/>
        <w:t>16.10</w:t>
      </w:r>
      <w:r>
        <w:rPr>
          <w:rFonts w:ascii="Arial" w:eastAsia="Arial" w:hAnsi="Arial"/>
          <w:color w:val="000000"/>
          <w:sz w:val="20"/>
        </w:rPr>
        <w:tab/>
      </w:r>
      <w:r>
        <w:rPr>
          <w:rFonts w:ascii="Arial" w:eastAsia="Arial" w:hAnsi="Arial"/>
          <w:b/>
          <w:color w:val="000000"/>
          <w:sz w:val="20"/>
        </w:rPr>
        <w:t>Notices.</w:t>
      </w:r>
    </w:p>
    <w:p w14:paraId="2AB21AB9" w14:textId="1BE105E0" w:rsidR="000E6F72" w:rsidRDefault="008D616E" w:rsidP="00943F50">
      <w:pPr>
        <w:spacing w:before="238" w:line="231" w:lineRule="exact"/>
        <w:ind w:left="1843" w:right="72" w:hanging="992"/>
        <w:jc w:val="both"/>
        <w:textAlignment w:val="baseline"/>
        <w:rPr>
          <w:rFonts w:ascii="Arial" w:eastAsia="Arial" w:hAnsi="Arial"/>
          <w:color w:val="000000"/>
          <w:sz w:val="20"/>
        </w:rPr>
      </w:pPr>
      <w:r>
        <w:rPr>
          <w:rFonts w:ascii="Arial" w:eastAsia="Arial" w:hAnsi="Arial"/>
          <w:color w:val="000000"/>
          <w:sz w:val="20"/>
        </w:rPr>
        <w:t xml:space="preserve">16.10.1 </w:t>
      </w:r>
      <w:r w:rsidR="008632C5">
        <w:rPr>
          <w:rFonts w:ascii="Arial" w:eastAsia="Arial" w:hAnsi="Arial"/>
          <w:color w:val="000000"/>
          <w:sz w:val="20"/>
        </w:rPr>
        <w:t xml:space="preserve">     </w:t>
      </w:r>
      <w:r>
        <w:rPr>
          <w:rFonts w:ascii="Arial" w:eastAsia="Arial" w:hAnsi="Arial"/>
          <w:color w:val="000000"/>
          <w:sz w:val="20"/>
        </w:rPr>
        <w:t>Any notice given to a party under or in connection with the Contract shall be sent by email to the following addresses, unless otherwise agreed between you and us:</w:t>
      </w:r>
    </w:p>
    <w:p w14:paraId="2AB21ABA" w14:textId="77777777" w:rsidR="000E6F72" w:rsidRDefault="008D616E" w:rsidP="00943F50">
      <w:pPr>
        <w:numPr>
          <w:ilvl w:val="0"/>
          <w:numId w:val="6"/>
        </w:numPr>
        <w:tabs>
          <w:tab w:val="clear" w:pos="648"/>
          <w:tab w:val="left" w:pos="2376"/>
        </w:tabs>
        <w:spacing w:before="247" w:line="223" w:lineRule="exact"/>
        <w:ind w:left="1843" w:right="72"/>
        <w:textAlignment w:val="baseline"/>
        <w:rPr>
          <w:rFonts w:ascii="Arial" w:eastAsia="Arial" w:hAnsi="Arial"/>
          <w:color w:val="000000"/>
          <w:spacing w:val="-1"/>
          <w:sz w:val="20"/>
        </w:rPr>
      </w:pPr>
      <w:r>
        <w:rPr>
          <w:rFonts w:ascii="Arial" w:eastAsia="Arial" w:hAnsi="Arial"/>
          <w:color w:val="000000"/>
          <w:spacing w:val="-1"/>
          <w:sz w:val="20"/>
        </w:rPr>
        <w:t>in the case of Ecctis:</w:t>
      </w:r>
      <w:hyperlink r:id="rId14">
        <w:r>
          <w:rPr>
            <w:rFonts w:ascii="Arial" w:eastAsia="Arial" w:hAnsi="Arial"/>
            <w:color w:val="0000FF"/>
            <w:spacing w:val="-1"/>
            <w:sz w:val="20"/>
            <w:u w:val="single"/>
          </w:rPr>
          <w:t xml:space="preserve"> info@ecctis.com;</w:t>
        </w:r>
      </w:hyperlink>
      <w:r>
        <w:rPr>
          <w:rFonts w:ascii="Arial" w:eastAsia="Arial" w:hAnsi="Arial"/>
          <w:color w:val="000000"/>
          <w:spacing w:val="-1"/>
          <w:sz w:val="20"/>
        </w:rPr>
        <w:t xml:space="preserve"> and</w:t>
      </w:r>
    </w:p>
    <w:p w14:paraId="2AB21ABB" w14:textId="77777777" w:rsidR="000E6F72" w:rsidRDefault="008D616E" w:rsidP="00943F50">
      <w:pPr>
        <w:numPr>
          <w:ilvl w:val="0"/>
          <w:numId w:val="6"/>
        </w:numPr>
        <w:tabs>
          <w:tab w:val="clear" w:pos="648"/>
          <w:tab w:val="left" w:pos="2376"/>
        </w:tabs>
        <w:spacing w:before="248" w:line="223" w:lineRule="exact"/>
        <w:ind w:left="1843" w:right="72"/>
        <w:textAlignment w:val="baseline"/>
        <w:rPr>
          <w:rFonts w:ascii="Arial" w:eastAsia="Arial" w:hAnsi="Arial"/>
          <w:color w:val="000000"/>
          <w:sz w:val="20"/>
        </w:rPr>
      </w:pPr>
      <w:r>
        <w:rPr>
          <w:rFonts w:ascii="Arial" w:eastAsia="Arial" w:hAnsi="Arial"/>
          <w:color w:val="000000"/>
          <w:sz w:val="20"/>
        </w:rPr>
        <w:t>in the case of you: your email address, as specified in your Order submission.</w:t>
      </w:r>
    </w:p>
    <w:p w14:paraId="2AB21ABD" w14:textId="3637036D" w:rsidR="000E6F72" w:rsidRDefault="008D616E" w:rsidP="00943F50">
      <w:pPr>
        <w:spacing w:before="247" w:line="223" w:lineRule="exact"/>
        <w:ind w:left="1843" w:right="72" w:hanging="992"/>
        <w:textAlignment w:val="baseline"/>
        <w:rPr>
          <w:rFonts w:ascii="Arial" w:eastAsia="Arial" w:hAnsi="Arial"/>
          <w:color w:val="000000"/>
          <w:sz w:val="20"/>
        </w:rPr>
      </w:pPr>
      <w:r>
        <w:rPr>
          <w:rFonts w:ascii="Arial" w:eastAsia="Arial" w:hAnsi="Arial"/>
          <w:color w:val="000000"/>
          <w:sz w:val="20"/>
        </w:rPr>
        <w:t xml:space="preserve">16.10.2 </w:t>
      </w:r>
      <w:r w:rsidR="008632C5">
        <w:rPr>
          <w:rFonts w:ascii="Arial" w:eastAsia="Arial" w:hAnsi="Arial"/>
          <w:color w:val="000000"/>
          <w:sz w:val="20"/>
        </w:rPr>
        <w:t xml:space="preserve">     </w:t>
      </w:r>
      <w:r>
        <w:rPr>
          <w:rFonts w:ascii="Arial" w:eastAsia="Arial" w:hAnsi="Arial"/>
          <w:color w:val="000000"/>
          <w:sz w:val="20"/>
        </w:rPr>
        <w:t>Any notice shall be deemed to have been received</w:t>
      </w:r>
      <w:r w:rsidR="008632C5">
        <w:rPr>
          <w:rFonts w:ascii="Arial" w:eastAsia="Arial" w:hAnsi="Arial"/>
          <w:color w:val="000000"/>
          <w:sz w:val="20"/>
        </w:rPr>
        <w:t xml:space="preserve"> </w:t>
      </w:r>
      <w:r>
        <w:rPr>
          <w:rFonts w:ascii="Arial" w:eastAsia="Arial" w:hAnsi="Arial"/>
          <w:color w:val="000000"/>
          <w:sz w:val="20"/>
        </w:rPr>
        <w:t>if sent by email at the time of transmission, or, if this time falls outside business hours in the place of receipt, when business hours (9.00am to 5.00pm (GMT) Monday to Friday on a day that is not a public holiday in the place of receipt) resume.</w:t>
      </w:r>
    </w:p>
    <w:p w14:paraId="2AB21ABE" w14:textId="45F25364" w:rsidR="000E6F72" w:rsidRDefault="008D616E" w:rsidP="00943F50">
      <w:pPr>
        <w:spacing w:before="241" w:line="230" w:lineRule="exact"/>
        <w:ind w:left="1843" w:right="72" w:hanging="992"/>
        <w:jc w:val="both"/>
        <w:textAlignment w:val="baseline"/>
        <w:rPr>
          <w:rFonts w:ascii="Arial" w:eastAsia="Arial" w:hAnsi="Arial"/>
          <w:color w:val="000000"/>
          <w:spacing w:val="-2"/>
          <w:sz w:val="20"/>
        </w:rPr>
      </w:pPr>
      <w:r>
        <w:rPr>
          <w:rFonts w:ascii="Arial" w:eastAsia="Arial" w:hAnsi="Arial"/>
          <w:color w:val="000000"/>
          <w:spacing w:val="-2"/>
          <w:sz w:val="20"/>
        </w:rPr>
        <w:t xml:space="preserve">16.10.3 </w:t>
      </w:r>
      <w:r w:rsidR="008632C5">
        <w:rPr>
          <w:rFonts w:ascii="Arial" w:eastAsia="Arial" w:hAnsi="Arial"/>
          <w:color w:val="000000"/>
          <w:spacing w:val="-2"/>
          <w:sz w:val="20"/>
        </w:rPr>
        <w:t xml:space="preserve">   </w:t>
      </w:r>
      <w:r>
        <w:rPr>
          <w:rFonts w:ascii="Arial" w:eastAsia="Arial" w:hAnsi="Arial"/>
          <w:color w:val="000000"/>
          <w:spacing w:val="-2"/>
          <w:sz w:val="20"/>
        </w:rPr>
        <w:t>This clause relating to notices does not apply to the service of any proceedings or other documents in any legal action or, where applicable, any other method of dispute resolution.</w:t>
      </w:r>
    </w:p>
    <w:p w14:paraId="2AB21ABF" w14:textId="77777777" w:rsidR="000E6F72" w:rsidRDefault="008D616E">
      <w:pPr>
        <w:tabs>
          <w:tab w:val="decimal" w:pos="288"/>
          <w:tab w:val="left" w:pos="936"/>
        </w:tabs>
        <w:spacing w:before="248" w:line="224" w:lineRule="exact"/>
        <w:ind w:left="72" w:right="72"/>
        <w:textAlignment w:val="baseline"/>
        <w:rPr>
          <w:rFonts w:ascii="Arial" w:eastAsia="Arial" w:hAnsi="Arial"/>
          <w:color w:val="000000"/>
          <w:sz w:val="20"/>
        </w:rPr>
      </w:pPr>
      <w:r>
        <w:rPr>
          <w:rFonts w:ascii="Arial" w:eastAsia="Arial" w:hAnsi="Arial"/>
          <w:color w:val="000000"/>
          <w:sz w:val="20"/>
        </w:rPr>
        <w:tab/>
        <w:t>16.11</w:t>
      </w:r>
      <w:r>
        <w:rPr>
          <w:rFonts w:ascii="Arial" w:eastAsia="Arial" w:hAnsi="Arial"/>
          <w:color w:val="000000"/>
          <w:sz w:val="20"/>
        </w:rPr>
        <w:tab/>
      </w:r>
      <w:r>
        <w:rPr>
          <w:rFonts w:ascii="Arial" w:eastAsia="Arial" w:hAnsi="Arial"/>
          <w:b/>
          <w:color w:val="000000"/>
          <w:sz w:val="20"/>
        </w:rPr>
        <w:t>Anti-Bribery and Anti-Corruption</w:t>
      </w:r>
      <w:r>
        <w:rPr>
          <w:rFonts w:ascii="Arial" w:eastAsia="Arial" w:hAnsi="Arial"/>
          <w:color w:val="000000"/>
          <w:sz w:val="20"/>
        </w:rPr>
        <w:t>. For the purposes of this clause, the expressions adequate</w:t>
      </w:r>
    </w:p>
    <w:p w14:paraId="2AB21AC0" w14:textId="77777777" w:rsidR="000E6F72" w:rsidRDefault="008D616E">
      <w:pPr>
        <w:spacing w:line="229" w:lineRule="exact"/>
        <w:ind w:left="936" w:right="72"/>
        <w:jc w:val="both"/>
        <w:textAlignment w:val="baseline"/>
        <w:rPr>
          <w:rFonts w:ascii="Arial" w:eastAsia="Arial" w:hAnsi="Arial"/>
          <w:color w:val="000000"/>
          <w:sz w:val="20"/>
        </w:rPr>
      </w:pPr>
      <w:r>
        <w:rPr>
          <w:rFonts w:ascii="Arial" w:eastAsia="Arial" w:hAnsi="Arial"/>
          <w:color w:val="000000"/>
          <w:sz w:val="20"/>
        </w:rPr>
        <w:t>procedures and associated with shall be construed in accordance with the Bribery Act 2010 and legislation or guidance published under it. You shall, during the term of this Agreement</w:t>
      </w:r>
    </w:p>
    <w:p w14:paraId="2AB21AC1" w14:textId="77777777" w:rsidR="000E6F72" w:rsidRDefault="008D616E" w:rsidP="00943F50">
      <w:pPr>
        <w:tabs>
          <w:tab w:val="left" w:pos="1985"/>
        </w:tabs>
        <w:spacing w:before="241" w:line="230" w:lineRule="exact"/>
        <w:ind w:left="1843" w:right="72" w:hanging="992"/>
        <w:jc w:val="both"/>
        <w:textAlignment w:val="baseline"/>
        <w:rPr>
          <w:rFonts w:ascii="Arial" w:eastAsia="Arial" w:hAnsi="Arial"/>
          <w:color w:val="000000"/>
          <w:sz w:val="20"/>
        </w:rPr>
      </w:pPr>
      <w:r>
        <w:rPr>
          <w:rFonts w:ascii="Arial" w:eastAsia="Arial" w:hAnsi="Arial"/>
          <w:color w:val="000000"/>
          <w:sz w:val="20"/>
        </w:rPr>
        <w:t>16.11.1</w:t>
      </w:r>
      <w:r>
        <w:rPr>
          <w:rFonts w:ascii="Arial" w:eastAsia="Arial" w:hAnsi="Arial"/>
          <w:color w:val="000000"/>
          <w:sz w:val="20"/>
        </w:rPr>
        <w:tab/>
        <w:t>comply with all applicable laws relating to anti-bribery and anti-corruption, including but not limited to the Bribery Act 2010;</w:t>
      </w:r>
    </w:p>
    <w:p w14:paraId="2AB21AC2" w14:textId="6EFF9190" w:rsidR="000E6F72" w:rsidRDefault="008D616E" w:rsidP="00943F50">
      <w:pPr>
        <w:spacing w:before="241" w:line="230" w:lineRule="exact"/>
        <w:ind w:left="1843" w:right="72" w:hanging="992"/>
        <w:jc w:val="both"/>
        <w:textAlignment w:val="baseline"/>
        <w:rPr>
          <w:rFonts w:ascii="Arial" w:eastAsia="Arial" w:hAnsi="Arial"/>
          <w:color w:val="000000"/>
          <w:sz w:val="20"/>
        </w:rPr>
      </w:pPr>
      <w:r>
        <w:rPr>
          <w:rFonts w:ascii="Arial" w:eastAsia="Arial" w:hAnsi="Arial"/>
          <w:color w:val="000000"/>
          <w:sz w:val="20"/>
        </w:rPr>
        <w:t xml:space="preserve">16.11.2 </w:t>
      </w:r>
      <w:r w:rsidR="008632C5">
        <w:rPr>
          <w:rFonts w:ascii="Arial" w:eastAsia="Arial" w:hAnsi="Arial"/>
          <w:color w:val="000000"/>
          <w:sz w:val="20"/>
        </w:rPr>
        <w:t xml:space="preserve">   </w:t>
      </w:r>
      <w:r>
        <w:rPr>
          <w:rFonts w:ascii="Arial" w:eastAsia="Arial" w:hAnsi="Arial"/>
          <w:color w:val="000000"/>
          <w:sz w:val="20"/>
        </w:rPr>
        <w:t>not engage in any activity, practice or conduct which would constitute an offence under sections 1, 2 or 6 of the Bribery Act 2010 if such activity, practice or conduct had been carried out in the UK;</w:t>
      </w:r>
    </w:p>
    <w:p w14:paraId="2AB21AC3" w14:textId="50192B34" w:rsidR="000E6F72" w:rsidRDefault="008D616E" w:rsidP="00943F50">
      <w:pPr>
        <w:spacing w:before="237" w:line="230" w:lineRule="exact"/>
        <w:ind w:left="1843" w:right="72" w:hanging="992"/>
        <w:jc w:val="both"/>
        <w:textAlignment w:val="baseline"/>
        <w:rPr>
          <w:rFonts w:ascii="Arial" w:eastAsia="Arial" w:hAnsi="Arial"/>
          <w:color w:val="000000"/>
          <w:sz w:val="20"/>
        </w:rPr>
      </w:pPr>
      <w:r>
        <w:rPr>
          <w:rFonts w:ascii="Arial" w:eastAsia="Arial" w:hAnsi="Arial"/>
          <w:color w:val="000000"/>
          <w:sz w:val="20"/>
        </w:rPr>
        <w:lastRenderedPageBreak/>
        <w:t xml:space="preserve">16.11.3 </w:t>
      </w:r>
      <w:r w:rsidR="008632C5">
        <w:rPr>
          <w:rFonts w:ascii="Arial" w:eastAsia="Arial" w:hAnsi="Arial"/>
          <w:color w:val="000000"/>
          <w:sz w:val="20"/>
        </w:rPr>
        <w:t xml:space="preserve">     </w:t>
      </w:r>
      <w:r>
        <w:rPr>
          <w:rFonts w:ascii="Arial" w:eastAsia="Arial" w:hAnsi="Arial"/>
          <w:color w:val="000000"/>
          <w:sz w:val="20"/>
        </w:rPr>
        <w:t>immediately notify us as soon as you become aware of a breach or possible breach of any of the requirements in this clause 16.11. Any breach of this clause 16.11 shall be deemed a material breach of this Agreement and shall entitle us to terminate the Contract with immediate effect; and</w:t>
      </w:r>
    </w:p>
    <w:p w14:paraId="451B2221" w14:textId="3CF918F1" w:rsidR="0038085F" w:rsidRDefault="008D616E" w:rsidP="0038085F">
      <w:pPr>
        <w:spacing w:before="241" w:after="240" w:line="230" w:lineRule="exact"/>
        <w:ind w:left="1843" w:right="72" w:hanging="992"/>
        <w:jc w:val="both"/>
        <w:textAlignment w:val="baseline"/>
        <w:rPr>
          <w:rFonts w:ascii="Arial" w:eastAsia="Arial" w:hAnsi="Arial"/>
          <w:color w:val="000000"/>
          <w:sz w:val="20"/>
        </w:rPr>
      </w:pPr>
      <w:r>
        <w:rPr>
          <w:rFonts w:ascii="Arial" w:eastAsia="Arial" w:hAnsi="Arial"/>
          <w:color w:val="000000"/>
          <w:sz w:val="20"/>
        </w:rPr>
        <w:t xml:space="preserve">16.11.4 </w:t>
      </w:r>
      <w:r w:rsidR="008632C5">
        <w:rPr>
          <w:rFonts w:ascii="Arial" w:eastAsia="Arial" w:hAnsi="Arial"/>
          <w:color w:val="000000"/>
          <w:sz w:val="20"/>
        </w:rPr>
        <w:t xml:space="preserve">   </w:t>
      </w:r>
      <w:r>
        <w:rPr>
          <w:rFonts w:ascii="Arial" w:eastAsia="Arial" w:hAnsi="Arial"/>
          <w:color w:val="000000"/>
          <w:sz w:val="20"/>
        </w:rPr>
        <w:t>shall provide such supporting evidence of compliance with the provisions of this clause 16.11 as we may reasonably request</w:t>
      </w:r>
      <w:r w:rsidR="008632C5">
        <w:rPr>
          <w:rFonts w:ascii="Arial" w:eastAsia="Arial" w:hAnsi="Arial"/>
          <w:color w:val="000000"/>
          <w:sz w:val="20"/>
        </w:rPr>
        <w:t>.</w:t>
      </w:r>
    </w:p>
    <w:p w14:paraId="2AB21AC6" w14:textId="798A0067" w:rsidR="000E6F72" w:rsidRDefault="00226D40" w:rsidP="009E0814">
      <w:pPr>
        <w:spacing w:line="229" w:lineRule="exact"/>
        <w:ind w:left="720" w:right="72" w:hanging="720"/>
        <w:jc w:val="both"/>
        <w:textAlignment w:val="baseline"/>
        <w:rPr>
          <w:rFonts w:ascii="Arial" w:eastAsia="Arial" w:hAnsi="Arial"/>
          <w:color w:val="000000"/>
          <w:sz w:val="20"/>
        </w:rPr>
      </w:pPr>
      <w:r>
        <w:rPr>
          <w:rFonts w:ascii="Arial" w:eastAsia="Arial" w:hAnsi="Arial"/>
          <w:color w:val="000000"/>
          <w:sz w:val="20"/>
        </w:rPr>
        <w:t>1</w:t>
      </w:r>
      <w:r w:rsidR="008D616E">
        <w:rPr>
          <w:rFonts w:ascii="Arial" w:eastAsia="Arial" w:hAnsi="Arial"/>
          <w:color w:val="000000"/>
          <w:sz w:val="20"/>
        </w:rPr>
        <w:t>6.12</w:t>
      </w:r>
      <w:r w:rsidR="008D616E">
        <w:rPr>
          <w:rFonts w:ascii="Arial" w:eastAsia="Arial" w:hAnsi="Arial"/>
          <w:color w:val="000000"/>
          <w:sz w:val="20"/>
        </w:rPr>
        <w:tab/>
      </w:r>
      <w:r w:rsidR="008D616E">
        <w:rPr>
          <w:rFonts w:ascii="Arial" w:eastAsia="Arial" w:hAnsi="Arial"/>
          <w:b/>
          <w:color w:val="000000"/>
          <w:sz w:val="20"/>
        </w:rPr>
        <w:t xml:space="preserve">Third party rights. </w:t>
      </w:r>
      <w:r w:rsidR="008D616E">
        <w:rPr>
          <w:rFonts w:ascii="Arial" w:eastAsia="Arial" w:hAnsi="Arial"/>
          <w:color w:val="000000"/>
          <w:sz w:val="20"/>
        </w:rPr>
        <w:t>These Terms and Conditions are between you and us. No other person can</w:t>
      </w:r>
      <w:r w:rsidR="009E0814">
        <w:rPr>
          <w:rFonts w:ascii="Arial" w:eastAsia="Arial" w:hAnsi="Arial"/>
          <w:color w:val="000000"/>
          <w:sz w:val="20"/>
        </w:rPr>
        <w:t xml:space="preserve"> </w:t>
      </w:r>
      <w:r w:rsidR="008D616E">
        <w:rPr>
          <w:rFonts w:ascii="Arial" w:eastAsia="Arial" w:hAnsi="Arial"/>
          <w:color w:val="000000"/>
          <w:sz w:val="20"/>
        </w:rPr>
        <w:t>enforce it, end it, or change the terms of it.</w:t>
      </w:r>
    </w:p>
    <w:sectPr w:rsidR="000E6F72" w:rsidSect="009E0814">
      <w:headerReference w:type="even" r:id="rId15"/>
      <w:headerReference w:type="default" r:id="rId16"/>
      <w:footerReference w:type="even" r:id="rId17"/>
      <w:footerReference w:type="default" r:id="rId18"/>
      <w:headerReference w:type="first" r:id="rId19"/>
      <w:footerReference w:type="first" r:id="rId20"/>
      <w:pgSz w:w="11909" w:h="16843"/>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E754" w14:textId="77777777" w:rsidR="00C26ADF" w:rsidRDefault="00C26ADF">
      <w:r>
        <w:separator/>
      </w:r>
    </w:p>
  </w:endnote>
  <w:endnote w:type="continuationSeparator" w:id="0">
    <w:p w14:paraId="47AC7B66" w14:textId="77777777" w:rsidR="00C26ADF" w:rsidRDefault="00C26ADF">
      <w:r>
        <w:continuationSeparator/>
      </w:r>
    </w:p>
  </w:endnote>
  <w:endnote w:type="continuationNotice" w:id="1">
    <w:p w14:paraId="01A9A725" w14:textId="77777777" w:rsidR="00C26ADF" w:rsidRDefault="00C2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Segoe UI">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8913" w14:textId="376650FF" w:rsidR="007577B4" w:rsidRDefault="00F42A23">
    <w:pPr>
      <w:pStyle w:val="Footer"/>
    </w:pPr>
    <w:r>
      <w:rPr>
        <w:noProof/>
      </w:rPr>
      <mc:AlternateContent>
        <mc:Choice Requires="wps">
          <w:drawing>
            <wp:anchor distT="0" distB="0" distL="0" distR="0" simplePos="0" relativeHeight="251658244" behindDoc="0" locked="0" layoutInCell="1" allowOverlap="1" wp14:anchorId="6B3E1E27" wp14:editId="2987897C">
              <wp:simplePos x="635" y="635"/>
              <wp:positionH relativeFrom="page">
                <wp:align>center</wp:align>
              </wp:positionH>
              <wp:positionV relativeFrom="page">
                <wp:align>bottom</wp:align>
              </wp:positionV>
              <wp:extent cx="1377315" cy="376555"/>
              <wp:effectExtent l="0" t="0" r="13335" b="0"/>
              <wp:wrapNone/>
              <wp:docPr id="1619395512" name="Text Box 5"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0E165792" w14:textId="0A2A3DC1"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E1E27" id="_x0000_t202" coordsize="21600,21600" o:spt="202" path="m,l,21600r21600,l21600,xe">
              <v:stroke joinstyle="miter"/>
              <v:path gradientshapeok="t" o:connecttype="rect"/>
            </v:shapetype>
            <v:shape id="Text Box 5" o:spid="_x0000_s1028" type="#_x0000_t202" alt="Confidential - External" style="position:absolute;margin-left:0;margin-top:0;width:108.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" filled="f" stroked="f">
              <v:textbox style="mso-fit-shape-to-text:t" inset="0,0,0,15pt">
                <w:txbxContent>
                  <w:p w14:paraId="0E165792" w14:textId="0A2A3DC1"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16F9" w14:textId="00809408" w:rsidR="007577B4" w:rsidRDefault="00F42A23">
    <w:pPr>
      <w:pStyle w:val="Footer"/>
    </w:pPr>
    <w:r>
      <w:rPr>
        <w:noProof/>
      </w:rPr>
      <mc:AlternateContent>
        <mc:Choice Requires="wps">
          <w:drawing>
            <wp:anchor distT="0" distB="0" distL="0" distR="0" simplePos="0" relativeHeight="251658245" behindDoc="0" locked="0" layoutInCell="1" allowOverlap="1" wp14:anchorId="5FBBAA75" wp14:editId="323FE31B">
              <wp:simplePos x="723900" y="10077450"/>
              <wp:positionH relativeFrom="page">
                <wp:align>center</wp:align>
              </wp:positionH>
              <wp:positionV relativeFrom="page">
                <wp:align>bottom</wp:align>
              </wp:positionV>
              <wp:extent cx="1377315" cy="376555"/>
              <wp:effectExtent l="0" t="0" r="13335" b="0"/>
              <wp:wrapNone/>
              <wp:docPr id="1960097836" name="Text Box 6"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5DBE3BEE" w14:textId="660DF758"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BAA75" id="_x0000_t202" coordsize="21600,21600" o:spt="202" path="m,l,21600r21600,l21600,xe">
              <v:stroke joinstyle="miter"/>
              <v:path gradientshapeok="t" o:connecttype="rect"/>
            </v:shapetype>
            <v:shape id="Text Box 6" o:spid="_x0000_s1029" type="#_x0000_t202" alt="Confidential - External" style="position:absolute;margin-left:0;margin-top:0;width:108.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" filled="f" stroked="f">
              <v:textbox style="mso-fit-shape-to-text:t" inset="0,0,0,15pt">
                <w:txbxContent>
                  <w:p w14:paraId="5DBE3BEE" w14:textId="660DF758"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14E1" w14:textId="64F06E2D" w:rsidR="007577B4" w:rsidRDefault="00F42A23">
    <w:pPr>
      <w:pStyle w:val="Footer"/>
    </w:pPr>
    <w:r>
      <w:rPr>
        <w:noProof/>
      </w:rPr>
      <mc:AlternateContent>
        <mc:Choice Requires="wps">
          <w:drawing>
            <wp:anchor distT="0" distB="0" distL="0" distR="0" simplePos="0" relativeHeight="251658243" behindDoc="0" locked="0" layoutInCell="1" allowOverlap="1" wp14:anchorId="76BFAC14" wp14:editId="5310CBEC">
              <wp:simplePos x="635" y="635"/>
              <wp:positionH relativeFrom="page">
                <wp:align>center</wp:align>
              </wp:positionH>
              <wp:positionV relativeFrom="page">
                <wp:align>bottom</wp:align>
              </wp:positionV>
              <wp:extent cx="1377315" cy="376555"/>
              <wp:effectExtent l="0" t="0" r="13335" b="0"/>
              <wp:wrapNone/>
              <wp:docPr id="186443210" name="Text Box 4"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6484634F" w14:textId="45E2CA01"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BFAC14" id="_x0000_t202" coordsize="21600,21600" o:spt="202" path="m,l,21600r21600,l21600,xe">
              <v:stroke joinstyle="miter"/>
              <v:path gradientshapeok="t" o:connecttype="rect"/>
            </v:shapetype>
            <v:shape id="Text Box 4" o:spid="_x0000_s1031" type="#_x0000_t202" alt="Confidential - External" style="position:absolute;margin-left:0;margin-top:0;width:108.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" filled="f" stroked="f">
              <v:textbox style="mso-fit-shape-to-text:t" inset="0,0,0,15pt">
                <w:txbxContent>
                  <w:p w14:paraId="6484634F" w14:textId="45E2CA01"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3FAB" w14:textId="77777777" w:rsidR="00C26ADF" w:rsidRDefault="00C26ADF"/>
  </w:footnote>
  <w:footnote w:type="continuationSeparator" w:id="0">
    <w:p w14:paraId="1B78BBA2" w14:textId="77777777" w:rsidR="00C26ADF" w:rsidRDefault="00C26ADF">
      <w:r>
        <w:continuationSeparator/>
      </w:r>
    </w:p>
  </w:footnote>
  <w:footnote w:type="continuationNotice" w:id="1">
    <w:p w14:paraId="2DD4494F" w14:textId="77777777" w:rsidR="00C26ADF" w:rsidRDefault="00C26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6ACF" w14:textId="773D7D42" w:rsidR="007577B4" w:rsidRDefault="00F42A23">
    <w:pPr>
      <w:pStyle w:val="Header"/>
    </w:pPr>
    <w:r>
      <w:rPr>
        <w:noProof/>
      </w:rPr>
      <mc:AlternateContent>
        <mc:Choice Requires="wps">
          <w:drawing>
            <wp:anchor distT="0" distB="0" distL="0" distR="0" simplePos="0" relativeHeight="251658241" behindDoc="0" locked="0" layoutInCell="1" allowOverlap="1" wp14:anchorId="0CFB55E0" wp14:editId="290AFA2C">
              <wp:simplePos x="635" y="635"/>
              <wp:positionH relativeFrom="page">
                <wp:align>center</wp:align>
              </wp:positionH>
              <wp:positionV relativeFrom="page">
                <wp:align>top</wp:align>
              </wp:positionV>
              <wp:extent cx="1377315" cy="376555"/>
              <wp:effectExtent l="0" t="0" r="13335" b="4445"/>
              <wp:wrapNone/>
              <wp:docPr id="752540917" name="Text Box 2"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1D266EEA" w14:textId="6679BA42"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FB55E0" id="_x0000_t202" coordsize="21600,21600" o:spt="202" path="m,l,21600r21600,l21600,xe">
              <v:stroke joinstyle="miter"/>
              <v:path gradientshapeok="t" o:connecttype="rect"/>
            </v:shapetype>
            <v:shape id="Text Box 2" o:spid="_x0000_s1026" type="#_x0000_t202" alt="Confidential - External" style="position:absolute;margin-left:0;margin-top:0;width:108.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" filled="f" stroked="f">
              <v:textbox style="mso-fit-shape-to-text:t" inset="0,15pt,0,0">
                <w:txbxContent>
                  <w:p w14:paraId="1D266EEA" w14:textId="6679BA42"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E9B5" w14:textId="3D819057" w:rsidR="007550AB" w:rsidRDefault="007550AB">
    <w:pPr>
      <w:pStyle w:val="Header"/>
    </w:pPr>
  </w:p>
  <w:p w14:paraId="3028EF6E" w14:textId="52975B8E" w:rsidR="007550AB" w:rsidRDefault="007550AB">
    <w:pPr>
      <w:pStyle w:val="Header"/>
    </w:pPr>
  </w:p>
  <w:p w14:paraId="26870EFC" w14:textId="77777777" w:rsidR="007550AB" w:rsidRDefault="007550AB">
    <w:pPr>
      <w:pStyle w:val="Header"/>
    </w:pPr>
  </w:p>
  <w:p w14:paraId="73B64C7B" w14:textId="54DB6739" w:rsidR="009E0814" w:rsidRDefault="00F42A23">
    <w:pPr>
      <w:pStyle w:val="Header"/>
    </w:pPr>
    <w:r>
      <w:rPr>
        <w:noProof/>
      </w:rPr>
      <mc:AlternateContent>
        <mc:Choice Requires="wps">
          <w:drawing>
            <wp:anchor distT="0" distB="0" distL="0" distR="0" simplePos="0" relativeHeight="251658242" behindDoc="0" locked="0" layoutInCell="1" allowOverlap="1" wp14:anchorId="34B69B9F" wp14:editId="5C229B43">
              <wp:simplePos x="723900" y="457200"/>
              <wp:positionH relativeFrom="page">
                <wp:align>center</wp:align>
              </wp:positionH>
              <wp:positionV relativeFrom="page">
                <wp:align>top</wp:align>
              </wp:positionV>
              <wp:extent cx="1377315" cy="376555"/>
              <wp:effectExtent l="0" t="0" r="13335" b="4445"/>
              <wp:wrapNone/>
              <wp:docPr id="202189846" name="Text Box 3"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082CBA36" w14:textId="36F05AFF"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B69B9F" id="_x0000_t202" coordsize="21600,21600" o:spt="202" path="m,l,21600r21600,l21600,xe">
              <v:stroke joinstyle="miter"/>
              <v:path gradientshapeok="t" o:connecttype="rect"/>
            </v:shapetype>
            <v:shape id="Text Box 3" o:spid="_x0000_s1027" type="#_x0000_t202" alt="Confidential - External" style="position:absolute;margin-left:0;margin-top:0;width:108.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" filled="f" stroked="f">
              <v:textbox style="mso-fit-shape-to-text:t" inset="0,15pt,0,0">
                <w:txbxContent>
                  <w:p w14:paraId="082CBA36" w14:textId="36F05AFF"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DD6A" w14:textId="38CE98E9" w:rsidR="007577B4" w:rsidRDefault="00F42A23">
    <w:pPr>
      <w:pStyle w:val="Header"/>
    </w:pPr>
    <w:r>
      <w:rPr>
        <w:noProof/>
      </w:rPr>
      <mc:AlternateContent>
        <mc:Choice Requires="wps">
          <w:drawing>
            <wp:anchor distT="0" distB="0" distL="0" distR="0" simplePos="0" relativeHeight="251658240" behindDoc="0" locked="0" layoutInCell="1" allowOverlap="1" wp14:anchorId="68CCE867" wp14:editId="38A5A2F5">
              <wp:simplePos x="635" y="635"/>
              <wp:positionH relativeFrom="page">
                <wp:align>center</wp:align>
              </wp:positionH>
              <wp:positionV relativeFrom="page">
                <wp:align>top</wp:align>
              </wp:positionV>
              <wp:extent cx="1377315" cy="376555"/>
              <wp:effectExtent l="0" t="0" r="13335" b="4445"/>
              <wp:wrapNone/>
              <wp:docPr id="1171826473" name="Text Box 1"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7DBF13AD" w14:textId="2662DD0B"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CE867" id="_x0000_t202" coordsize="21600,21600" o:spt="202" path="m,l,21600r21600,l21600,xe">
              <v:stroke joinstyle="miter"/>
              <v:path gradientshapeok="t" o:connecttype="rect"/>
            </v:shapetype>
            <v:shape id="Text Box 1" o:spid="_x0000_s1030" type="#_x0000_t202" alt="Confidential - External" style="position:absolute;margin-left:0;margin-top:0;width:108.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" filled="f" stroked="f">
              <v:textbox style="mso-fit-shape-to-text:t" inset="0,15pt,0,0">
                <w:txbxContent>
                  <w:p w14:paraId="7DBF13AD" w14:textId="2662DD0B" w:rsidR="00F42A23" w:rsidRPr="00F42A23" w:rsidRDefault="00F42A23" w:rsidP="00F42A23">
                    <w:pPr>
                      <w:rPr>
                        <w:rFonts w:ascii="Calibri" w:eastAsia="Calibri" w:hAnsi="Calibri" w:cs="Calibri"/>
                        <w:noProof/>
                        <w:color w:val="000000"/>
                        <w:sz w:val="24"/>
                        <w:szCs w:val="24"/>
                      </w:rPr>
                    </w:pPr>
                    <w:r w:rsidRPr="00F42A23">
                      <w:rPr>
                        <w:rFonts w:ascii="Calibri" w:eastAsia="Calibri" w:hAnsi="Calibri" w:cs="Calibri"/>
                        <w:noProof/>
                        <w:color w:val="000000"/>
                        <w:sz w:val="24"/>
                        <w:szCs w:val="24"/>
                      </w:rPr>
                      <w:t>Confidential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7E8"/>
    <w:multiLevelType w:val="multilevel"/>
    <w:tmpl w:val="EE9C7F3A"/>
    <w:lvl w:ilvl="0">
      <w:start w:val="1"/>
      <w:numFmt w:val="decimal"/>
      <w:lvlText w:val="%1."/>
      <w:lvlJc w:val="left"/>
      <w:pPr>
        <w:tabs>
          <w:tab w:val="left" w:pos="864"/>
        </w:tabs>
      </w:pPr>
      <w:rPr>
        <w:rFonts w:ascii="Arial" w:eastAsia="Arial" w:hAnsi="Arial"/>
        <w:b/>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34148"/>
    <w:multiLevelType w:val="multilevel"/>
    <w:tmpl w:val="692C1FB4"/>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20F7F"/>
    <w:multiLevelType w:val="multilevel"/>
    <w:tmpl w:val="3F46CFC0"/>
    <w:lvl w:ilvl="0">
      <w:start w:val="1"/>
      <w:numFmt w:val="lowerLetter"/>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EF59EE"/>
    <w:multiLevelType w:val="multilevel"/>
    <w:tmpl w:val="AA2ABF16"/>
    <w:lvl w:ilvl="0">
      <w:start w:val="1"/>
      <w:numFmt w:val="lowerLetter"/>
      <w:lvlText w:val="(%1)"/>
      <w:lvlJc w:val="left"/>
      <w:pPr>
        <w:tabs>
          <w:tab w:val="left" w:pos="648"/>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10480"/>
    <w:multiLevelType w:val="multilevel"/>
    <w:tmpl w:val="86EEF41E"/>
    <w:lvl w:ilvl="0">
      <w:start w:val="5"/>
      <w:numFmt w:val="decimal"/>
      <w:lvlText w:val="%1"/>
      <w:lvlJc w:val="left"/>
      <w:pPr>
        <w:ind w:left="360" w:hanging="360"/>
      </w:pPr>
      <w:rPr>
        <w:rFonts w:eastAsia="Arial" w:hint="default"/>
        <w:color w:val="000000"/>
      </w:rPr>
    </w:lvl>
    <w:lvl w:ilvl="1">
      <w:start w:val="1"/>
      <w:numFmt w:val="decimal"/>
      <w:lvlText w:val="%1.%2"/>
      <w:lvlJc w:val="left"/>
      <w:pPr>
        <w:ind w:left="1211" w:hanging="360"/>
      </w:pPr>
      <w:rPr>
        <w:rFonts w:eastAsia="Arial" w:hint="default"/>
        <w:color w:val="000000"/>
      </w:rPr>
    </w:lvl>
    <w:lvl w:ilvl="2">
      <w:start w:val="1"/>
      <w:numFmt w:val="decimal"/>
      <w:lvlText w:val="%1.%2.%3"/>
      <w:lvlJc w:val="left"/>
      <w:pPr>
        <w:ind w:left="2422" w:hanging="720"/>
      </w:pPr>
      <w:rPr>
        <w:rFonts w:eastAsia="Arial" w:hint="default"/>
        <w:color w:val="000000"/>
      </w:rPr>
    </w:lvl>
    <w:lvl w:ilvl="3">
      <w:start w:val="1"/>
      <w:numFmt w:val="decimal"/>
      <w:lvlText w:val="%1.%2.%3.%4"/>
      <w:lvlJc w:val="left"/>
      <w:pPr>
        <w:ind w:left="3273" w:hanging="720"/>
      </w:pPr>
      <w:rPr>
        <w:rFonts w:eastAsia="Arial" w:hint="default"/>
        <w:color w:val="000000"/>
      </w:rPr>
    </w:lvl>
    <w:lvl w:ilvl="4">
      <w:start w:val="1"/>
      <w:numFmt w:val="decimal"/>
      <w:lvlText w:val="%1.%2.%3.%4.%5"/>
      <w:lvlJc w:val="left"/>
      <w:pPr>
        <w:ind w:left="4484" w:hanging="1080"/>
      </w:pPr>
      <w:rPr>
        <w:rFonts w:eastAsia="Arial" w:hint="default"/>
        <w:color w:val="000000"/>
      </w:rPr>
    </w:lvl>
    <w:lvl w:ilvl="5">
      <w:start w:val="1"/>
      <w:numFmt w:val="decimal"/>
      <w:lvlText w:val="%1.%2.%3.%4.%5.%6"/>
      <w:lvlJc w:val="left"/>
      <w:pPr>
        <w:ind w:left="5335" w:hanging="1080"/>
      </w:pPr>
      <w:rPr>
        <w:rFonts w:eastAsia="Arial" w:hint="default"/>
        <w:color w:val="000000"/>
      </w:rPr>
    </w:lvl>
    <w:lvl w:ilvl="6">
      <w:start w:val="1"/>
      <w:numFmt w:val="decimal"/>
      <w:lvlText w:val="%1.%2.%3.%4.%5.%6.%7"/>
      <w:lvlJc w:val="left"/>
      <w:pPr>
        <w:ind w:left="6546" w:hanging="1440"/>
      </w:pPr>
      <w:rPr>
        <w:rFonts w:eastAsia="Arial" w:hint="default"/>
        <w:color w:val="000000"/>
      </w:rPr>
    </w:lvl>
    <w:lvl w:ilvl="7">
      <w:start w:val="1"/>
      <w:numFmt w:val="decimal"/>
      <w:lvlText w:val="%1.%2.%3.%4.%5.%6.%7.%8"/>
      <w:lvlJc w:val="left"/>
      <w:pPr>
        <w:ind w:left="7397" w:hanging="1440"/>
      </w:pPr>
      <w:rPr>
        <w:rFonts w:eastAsia="Arial" w:hint="default"/>
        <w:color w:val="000000"/>
      </w:rPr>
    </w:lvl>
    <w:lvl w:ilvl="8">
      <w:start w:val="1"/>
      <w:numFmt w:val="decimal"/>
      <w:lvlText w:val="%1.%2.%3.%4.%5.%6.%7.%8.%9"/>
      <w:lvlJc w:val="left"/>
      <w:pPr>
        <w:ind w:left="8608" w:hanging="1800"/>
      </w:pPr>
      <w:rPr>
        <w:rFonts w:eastAsia="Arial" w:hint="default"/>
        <w:color w:val="000000"/>
      </w:rPr>
    </w:lvl>
  </w:abstractNum>
  <w:abstractNum w:abstractNumId="5" w15:restartNumberingAfterBreak="0">
    <w:nsid w:val="555B3DD3"/>
    <w:multiLevelType w:val="multilevel"/>
    <w:tmpl w:val="1F4C26B4"/>
    <w:lvl w:ilvl="0">
      <w:start w:val="5"/>
      <w:numFmt w:val="decimal"/>
      <w:lvlText w:val="%1."/>
      <w:lvlJc w:val="left"/>
      <w:pPr>
        <w:tabs>
          <w:tab w:val="left" w:pos="86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047A24"/>
    <w:multiLevelType w:val="multilevel"/>
    <w:tmpl w:val="24AEB20C"/>
    <w:name w:val="Numbering"/>
    <w:lvl w:ilvl="0">
      <w:start w:val="1"/>
      <w:numFmt w:val="decimal"/>
      <w:pStyle w:val="Level1Heading"/>
      <w:lvlText w:val="%1."/>
      <w:lvlJc w:val="left"/>
      <w:pPr>
        <w:tabs>
          <w:tab w:val="num" w:pos="850"/>
        </w:tabs>
        <w:ind w:left="850" w:hanging="850"/>
      </w:pPr>
      <w:rPr>
        <w:rFonts w:ascii="Arial" w:hAnsi="Arial" w:cs="Arial" w:hint="default"/>
        <w:b w:val="0"/>
        <w:i w:val="0"/>
        <w:caps w:val="0"/>
        <w:sz w:val="20"/>
      </w:rPr>
    </w:lvl>
    <w:lvl w:ilvl="1">
      <w:start w:val="1"/>
      <w:numFmt w:val="decimal"/>
      <w:pStyle w:val="Level2"/>
      <w:lvlText w:val="%1.%2"/>
      <w:lvlJc w:val="left"/>
      <w:pPr>
        <w:tabs>
          <w:tab w:val="num" w:pos="851"/>
        </w:tabs>
        <w:ind w:left="851" w:hanging="851"/>
      </w:pPr>
      <w:rPr>
        <w:rFonts w:hint="default"/>
        <w:b w:val="0"/>
        <w:bCs w:val="0"/>
        <w:i w:val="0"/>
        <w:iCs w:val="0"/>
        <w:caps w:val="0"/>
      </w:rPr>
    </w:lvl>
    <w:lvl w:ilvl="2">
      <w:start w:val="1"/>
      <w:numFmt w:val="decimal"/>
      <w:pStyle w:val="Level3"/>
      <w:lvlText w:val="%1.%2.%3"/>
      <w:lvlJc w:val="left"/>
      <w:pPr>
        <w:tabs>
          <w:tab w:val="num" w:pos="1701"/>
        </w:tabs>
        <w:ind w:left="1701" w:hanging="850"/>
      </w:pPr>
      <w:rPr>
        <w:rFonts w:hint="default"/>
        <w:b w:val="0"/>
        <w:bCs/>
        <w:i w:val="0"/>
        <w:iCs/>
        <w:caps w:val="0"/>
      </w:rPr>
    </w:lvl>
    <w:lvl w:ilvl="3">
      <w:start w:val="1"/>
      <w:numFmt w:val="lowerLetter"/>
      <w:pStyle w:val="Level4"/>
      <w:lvlText w:val="(%4)"/>
      <w:lvlJc w:val="left"/>
      <w:pPr>
        <w:tabs>
          <w:tab w:val="num" w:pos="2268"/>
        </w:tabs>
        <w:ind w:left="2268" w:hanging="567"/>
      </w:pPr>
      <w:rPr>
        <w:rFonts w:hint="default"/>
        <w:b w:val="0"/>
        <w:bCs/>
        <w:i w:val="0"/>
        <w:iCs/>
        <w:caps w:val="0"/>
      </w:rPr>
    </w:lvl>
    <w:lvl w:ilvl="4">
      <w:start w:val="1"/>
      <w:numFmt w:val="lowerRoman"/>
      <w:pStyle w:val="Level5"/>
      <w:lvlText w:val="(%5)"/>
      <w:lvlJc w:val="left"/>
      <w:pPr>
        <w:tabs>
          <w:tab w:val="num" w:pos="2835"/>
        </w:tabs>
        <w:ind w:left="2835" w:hanging="567"/>
      </w:pPr>
      <w:rPr>
        <w:rFonts w:hint="default"/>
        <w:caps w:val="0"/>
      </w:rPr>
    </w:lvl>
    <w:lvl w:ilvl="5">
      <w:start w:val="1"/>
      <w:numFmt w:val="upperLetter"/>
      <w:pStyle w:val="Level6"/>
      <w:lvlText w:val="(%6)"/>
      <w:lvlJc w:val="left"/>
      <w:pPr>
        <w:tabs>
          <w:tab w:val="num" w:pos="3402"/>
        </w:tabs>
        <w:ind w:left="3402" w:hanging="567"/>
      </w:pPr>
      <w:rPr>
        <w:rFonts w:hint="default"/>
        <w:caps w:val="0"/>
      </w:rPr>
    </w:lvl>
    <w:lvl w:ilvl="6">
      <w:start w:val="1"/>
      <w:numFmt w:val="none"/>
      <w:lvlText w:val=""/>
      <w:lvlJc w:val="left"/>
      <w:pPr>
        <w:ind w:left="-32767" w:firstLine="0"/>
      </w:pPr>
      <w:rPr>
        <w:rFonts w:hint="default"/>
        <w:caps w:val="0"/>
      </w:rPr>
    </w:lvl>
    <w:lvl w:ilvl="7">
      <w:start w:val="1"/>
      <w:numFmt w:val="none"/>
      <w:lvlText w:val=""/>
      <w:lvlJc w:val="left"/>
      <w:pPr>
        <w:ind w:left="-32767" w:firstLine="0"/>
      </w:pPr>
      <w:rPr>
        <w:rFonts w:hint="default"/>
        <w:caps w:val="0"/>
      </w:rPr>
    </w:lvl>
    <w:lvl w:ilvl="8">
      <w:start w:val="1"/>
      <w:numFmt w:val="none"/>
      <w:lvlText w:val=""/>
      <w:lvlJc w:val="left"/>
      <w:pPr>
        <w:ind w:left="-32767" w:firstLine="0"/>
      </w:pPr>
      <w:rPr>
        <w:rFonts w:hint="default"/>
        <w:caps w:val="0"/>
      </w:rPr>
    </w:lvl>
  </w:abstractNum>
  <w:abstractNum w:abstractNumId="7" w15:restartNumberingAfterBreak="0">
    <w:nsid w:val="6A6E5A9C"/>
    <w:multiLevelType w:val="multilevel"/>
    <w:tmpl w:val="9D82FC7A"/>
    <w:lvl w:ilvl="0">
      <w:start w:val="12"/>
      <w:numFmt w:val="decimal"/>
      <w:lvlText w:val="%1."/>
      <w:lvlJc w:val="left"/>
      <w:pPr>
        <w:tabs>
          <w:tab w:val="left" w:pos="864"/>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4141072">
    <w:abstractNumId w:val="0"/>
  </w:num>
  <w:num w:numId="2" w16cid:durableId="954872328">
    <w:abstractNumId w:val="5"/>
  </w:num>
  <w:num w:numId="3" w16cid:durableId="1137802496">
    <w:abstractNumId w:val="2"/>
  </w:num>
  <w:num w:numId="4" w16cid:durableId="491870451">
    <w:abstractNumId w:val="7"/>
  </w:num>
  <w:num w:numId="5" w16cid:durableId="1838033789">
    <w:abstractNumId w:val="1"/>
  </w:num>
  <w:num w:numId="6" w16cid:durableId="2011903682">
    <w:abstractNumId w:val="3"/>
  </w:num>
  <w:num w:numId="7" w16cid:durableId="1908805119">
    <w:abstractNumId w:val="6"/>
  </w:num>
  <w:num w:numId="8" w16cid:durableId="1741709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tbA0srQwNLAwMTFS0lEKTi0uzszPAykwrAUAziHGpywAAAA="/>
  </w:docVars>
  <w:rsids>
    <w:rsidRoot w:val="000E6F72"/>
    <w:rsid w:val="00014E3D"/>
    <w:rsid w:val="00016547"/>
    <w:rsid w:val="00021630"/>
    <w:rsid w:val="00023F36"/>
    <w:rsid w:val="0003177C"/>
    <w:rsid w:val="000573AA"/>
    <w:rsid w:val="00065128"/>
    <w:rsid w:val="00097516"/>
    <w:rsid w:val="000A1949"/>
    <w:rsid w:val="000A6D58"/>
    <w:rsid w:val="000B63B2"/>
    <w:rsid w:val="000B6584"/>
    <w:rsid w:val="000D5FDE"/>
    <w:rsid w:val="000E0BF5"/>
    <w:rsid w:val="000E1297"/>
    <w:rsid w:val="000E4DCB"/>
    <w:rsid w:val="000E6F72"/>
    <w:rsid w:val="000F52C4"/>
    <w:rsid w:val="00113E48"/>
    <w:rsid w:val="0013146F"/>
    <w:rsid w:val="001345D4"/>
    <w:rsid w:val="00140666"/>
    <w:rsid w:val="00140C70"/>
    <w:rsid w:val="001437BE"/>
    <w:rsid w:val="00167372"/>
    <w:rsid w:val="00175B61"/>
    <w:rsid w:val="00180AEC"/>
    <w:rsid w:val="0018649C"/>
    <w:rsid w:val="0019121F"/>
    <w:rsid w:val="001B0E74"/>
    <w:rsid w:val="001B16A2"/>
    <w:rsid w:val="001C0384"/>
    <w:rsid w:val="001C2354"/>
    <w:rsid w:val="001C50B3"/>
    <w:rsid w:val="001D4D95"/>
    <w:rsid w:val="001E0BB1"/>
    <w:rsid w:val="001F4B36"/>
    <w:rsid w:val="00201577"/>
    <w:rsid w:val="0020754F"/>
    <w:rsid w:val="00224ED1"/>
    <w:rsid w:val="00226D40"/>
    <w:rsid w:val="00275158"/>
    <w:rsid w:val="00277D36"/>
    <w:rsid w:val="002866BC"/>
    <w:rsid w:val="0029789F"/>
    <w:rsid w:val="002B01B7"/>
    <w:rsid w:val="002B38B8"/>
    <w:rsid w:val="002C5E2C"/>
    <w:rsid w:val="002C71CA"/>
    <w:rsid w:val="002D4F67"/>
    <w:rsid w:val="002E3A11"/>
    <w:rsid w:val="00315840"/>
    <w:rsid w:val="00316A09"/>
    <w:rsid w:val="00321D81"/>
    <w:rsid w:val="00331356"/>
    <w:rsid w:val="0034265B"/>
    <w:rsid w:val="0038085F"/>
    <w:rsid w:val="0038578F"/>
    <w:rsid w:val="00386A4B"/>
    <w:rsid w:val="00395ECD"/>
    <w:rsid w:val="003B3B01"/>
    <w:rsid w:val="003B40EB"/>
    <w:rsid w:val="003F55ED"/>
    <w:rsid w:val="003F576C"/>
    <w:rsid w:val="00401EF6"/>
    <w:rsid w:val="004031EE"/>
    <w:rsid w:val="00406932"/>
    <w:rsid w:val="00406E5F"/>
    <w:rsid w:val="004123B2"/>
    <w:rsid w:val="00421287"/>
    <w:rsid w:val="00427700"/>
    <w:rsid w:val="00427F90"/>
    <w:rsid w:val="004301BD"/>
    <w:rsid w:val="004358E3"/>
    <w:rsid w:val="00445917"/>
    <w:rsid w:val="00450FF3"/>
    <w:rsid w:val="00451DF1"/>
    <w:rsid w:val="004734DF"/>
    <w:rsid w:val="00473537"/>
    <w:rsid w:val="00481C8A"/>
    <w:rsid w:val="004952BF"/>
    <w:rsid w:val="004A6EDA"/>
    <w:rsid w:val="004B465B"/>
    <w:rsid w:val="004B4E16"/>
    <w:rsid w:val="004B5CF1"/>
    <w:rsid w:val="004C09BA"/>
    <w:rsid w:val="004C4A47"/>
    <w:rsid w:val="004E3099"/>
    <w:rsid w:val="004F433F"/>
    <w:rsid w:val="00504179"/>
    <w:rsid w:val="00511C15"/>
    <w:rsid w:val="00514B9D"/>
    <w:rsid w:val="00532CFB"/>
    <w:rsid w:val="00532F6D"/>
    <w:rsid w:val="00546BAD"/>
    <w:rsid w:val="005548BF"/>
    <w:rsid w:val="00560108"/>
    <w:rsid w:val="005604EC"/>
    <w:rsid w:val="00562497"/>
    <w:rsid w:val="00571CE2"/>
    <w:rsid w:val="00572136"/>
    <w:rsid w:val="005804C2"/>
    <w:rsid w:val="00580F2E"/>
    <w:rsid w:val="00591B95"/>
    <w:rsid w:val="005C23EC"/>
    <w:rsid w:val="005D304C"/>
    <w:rsid w:val="005D5B21"/>
    <w:rsid w:val="005E482B"/>
    <w:rsid w:val="005F3E88"/>
    <w:rsid w:val="005F5763"/>
    <w:rsid w:val="006124F9"/>
    <w:rsid w:val="00620A34"/>
    <w:rsid w:val="0062133C"/>
    <w:rsid w:val="00621774"/>
    <w:rsid w:val="00627D7B"/>
    <w:rsid w:val="00630112"/>
    <w:rsid w:val="00636255"/>
    <w:rsid w:val="00641DB1"/>
    <w:rsid w:val="00646579"/>
    <w:rsid w:val="00650496"/>
    <w:rsid w:val="0065428A"/>
    <w:rsid w:val="006549CC"/>
    <w:rsid w:val="006615B8"/>
    <w:rsid w:val="006627FB"/>
    <w:rsid w:val="00663ED4"/>
    <w:rsid w:val="006711F9"/>
    <w:rsid w:val="006745B8"/>
    <w:rsid w:val="00674848"/>
    <w:rsid w:val="006753EA"/>
    <w:rsid w:val="0068335C"/>
    <w:rsid w:val="00692C3F"/>
    <w:rsid w:val="00696DD8"/>
    <w:rsid w:val="006C2267"/>
    <w:rsid w:val="006D196E"/>
    <w:rsid w:val="006E4A15"/>
    <w:rsid w:val="006E6231"/>
    <w:rsid w:val="0070638B"/>
    <w:rsid w:val="00721EAD"/>
    <w:rsid w:val="007253B5"/>
    <w:rsid w:val="007550AB"/>
    <w:rsid w:val="007577B4"/>
    <w:rsid w:val="0076004B"/>
    <w:rsid w:val="0076723D"/>
    <w:rsid w:val="0076771B"/>
    <w:rsid w:val="00776FF9"/>
    <w:rsid w:val="00780418"/>
    <w:rsid w:val="00785A8F"/>
    <w:rsid w:val="00786438"/>
    <w:rsid w:val="007B415B"/>
    <w:rsid w:val="007B7BB7"/>
    <w:rsid w:val="007C10CE"/>
    <w:rsid w:val="007C39C6"/>
    <w:rsid w:val="007D0810"/>
    <w:rsid w:val="007D1936"/>
    <w:rsid w:val="007E6C21"/>
    <w:rsid w:val="007F2BC3"/>
    <w:rsid w:val="007F5457"/>
    <w:rsid w:val="00804197"/>
    <w:rsid w:val="008043FD"/>
    <w:rsid w:val="00814299"/>
    <w:rsid w:val="008229E5"/>
    <w:rsid w:val="00823888"/>
    <w:rsid w:val="008256F5"/>
    <w:rsid w:val="00833CCA"/>
    <w:rsid w:val="008531A9"/>
    <w:rsid w:val="008632C5"/>
    <w:rsid w:val="00875D0B"/>
    <w:rsid w:val="008919DF"/>
    <w:rsid w:val="008923B4"/>
    <w:rsid w:val="008942F5"/>
    <w:rsid w:val="008B0661"/>
    <w:rsid w:val="008D17BC"/>
    <w:rsid w:val="008D616E"/>
    <w:rsid w:val="008F4FE7"/>
    <w:rsid w:val="00921456"/>
    <w:rsid w:val="009222AA"/>
    <w:rsid w:val="00927D4D"/>
    <w:rsid w:val="009335DD"/>
    <w:rsid w:val="00936DD1"/>
    <w:rsid w:val="00941B27"/>
    <w:rsid w:val="00943F50"/>
    <w:rsid w:val="009543B6"/>
    <w:rsid w:val="00954658"/>
    <w:rsid w:val="0095501C"/>
    <w:rsid w:val="0096271B"/>
    <w:rsid w:val="00967337"/>
    <w:rsid w:val="00976D2B"/>
    <w:rsid w:val="00986B79"/>
    <w:rsid w:val="00994A65"/>
    <w:rsid w:val="009957C5"/>
    <w:rsid w:val="00996725"/>
    <w:rsid w:val="009A09FE"/>
    <w:rsid w:val="009A3BEE"/>
    <w:rsid w:val="009A64C3"/>
    <w:rsid w:val="009B209B"/>
    <w:rsid w:val="009C0E17"/>
    <w:rsid w:val="009D43E5"/>
    <w:rsid w:val="009E0814"/>
    <w:rsid w:val="009F0616"/>
    <w:rsid w:val="00A138D8"/>
    <w:rsid w:val="00A160A9"/>
    <w:rsid w:val="00A21FFC"/>
    <w:rsid w:val="00A3118F"/>
    <w:rsid w:val="00A312B7"/>
    <w:rsid w:val="00A363CE"/>
    <w:rsid w:val="00A562FD"/>
    <w:rsid w:val="00A65E60"/>
    <w:rsid w:val="00A8099B"/>
    <w:rsid w:val="00A91206"/>
    <w:rsid w:val="00AA04AA"/>
    <w:rsid w:val="00AB6124"/>
    <w:rsid w:val="00AC58B3"/>
    <w:rsid w:val="00AC5A61"/>
    <w:rsid w:val="00AD07F2"/>
    <w:rsid w:val="00AE11BB"/>
    <w:rsid w:val="00B00F93"/>
    <w:rsid w:val="00B046EC"/>
    <w:rsid w:val="00B14241"/>
    <w:rsid w:val="00B26864"/>
    <w:rsid w:val="00B4636C"/>
    <w:rsid w:val="00B47955"/>
    <w:rsid w:val="00B6403A"/>
    <w:rsid w:val="00B64094"/>
    <w:rsid w:val="00B7472A"/>
    <w:rsid w:val="00B8042C"/>
    <w:rsid w:val="00B83A44"/>
    <w:rsid w:val="00B93740"/>
    <w:rsid w:val="00BB2FC6"/>
    <w:rsid w:val="00BC4DE7"/>
    <w:rsid w:val="00BE7E74"/>
    <w:rsid w:val="00BF5D5D"/>
    <w:rsid w:val="00C1540D"/>
    <w:rsid w:val="00C16636"/>
    <w:rsid w:val="00C26ADF"/>
    <w:rsid w:val="00C4140B"/>
    <w:rsid w:val="00C47D88"/>
    <w:rsid w:val="00C62F53"/>
    <w:rsid w:val="00C85D7B"/>
    <w:rsid w:val="00C87B51"/>
    <w:rsid w:val="00C91D79"/>
    <w:rsid w:val="00CB4475"/>
    <w:rsid w:val="00CB7DE9"/>
    <w:rsid w:val="00CC0106"/>
    <w:rsid w:val="00CD7446"/>
    <w:rsid w:val="00CE1436"/>
    <w:rsid w:val="00CE434E"/>
    <w:rsid w:val="00CE61B0"/>
    <w:rsid w:val="00D01E2C"/>
    <w:rsid w:val="00D20B81"/>
    <w:rsid w:val="00D248F0"/>
    <w:rsid w:val="00D31247"/>
    <w:rsid w:val="00D62952"/>
    <w:rsid w:val="00D66F91"/>
    <w:rsid w:val="00D74395"/>
    <w:rsid w:val="00D90251"/>
    <w:rsid w:val="00D91D72"/>
    <w:rsid w:val="00DA4252"/>
    <w:rsid w:val="00DA53D1"/>
    <w:rsid w:val="00DA6943"/>
    <w:rsid w:val="00DA6E53"/>
    <w:rsid w:val="00DC67EE"/>
    <w:rsid w:val="00DC6893"/>
    <w:rsid w:val="00DE1115"/>
    <w:rsid w:val="00DE6C70"/>
    <w:rsid w:val="00DF6C11"/>
    <w:rsid w:val="00E268E8"/>
    <w:rsid w:val="00E52741"/>
    <w:rsid w:val="00E53DBB"/>
    <w:rsid w:val="00E63566"/>
    <w:rsid w:val="00E6765F"/>
    <w:rsid w:val="00E726F4"/>
    <w:rsid w:val="00E73CE5"/>
    <w:rsid w:val="00E87C56"/>
    <w:rsid w:val="00E93453"/>
    <w:rsid w:val="00E9369E"/>
    <w:rsid w:val="00EA14CD"/>
    <w:rsid w:val="00EB13BE"/>
    <w:rsid w:val="00EB4853"/>
    <w:rsid w:val="00EB4CF5"/>
    <w:rsid w:val="00EC7A0B"/>
    <w:rsid w:val="00ED3694"/>
    <w:rsid w:val="00ED7857"/>
    <w:rsid w:val="00EE6CC2"/>
    <w:rsid w:val="00EF51DC"/>
    <w:rsid w:val="00F126E7"/>
    <w:rsid w:val="00F16866"/>
    <w:rsid w:val="00F24B00"/>
    <w:rsid w:val="00F2708D"/>
    <w:rsid w:val="00F42A23"/>
    <w:rsid w:val="00F46D30"/>
    <w:rsid w:val="00F512E5"/>
    <w:rsid w:val="00F647DA"/>
    <w:rsid w:val="00F744E8"/>
    <w:rsid w:val="00F84439"/>
    <w:rsid w:val="00F92DFC"/>
    <w:rsid w:val="00F9333C"/>
    <w:rsid w:val="00FA6A2D"/>
    <w:rsid w:val="00FF2DD3"/>
    <w:rsid w:val="04D4B935"/>
    <w:rsid w:val="088574CF"/>
    <w:rsid w:val="7FC4D9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2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96E"/>
    <w:pPr>
      <w:tabs>
        <w:tab w:val="center" w:pos="4513"/>
        <w:tab w:val="right" w:pos="9026"/>
      </w:tabs>
    </w:pPr>
  </w:style>
  <w:style w:type="character" w:customStyle="1" w:styleId="HeaderChar">
    <w:name w:val="Header Char"/>
    <w:basedOn w:val="DefaultParagraphFont"/>
    <w:link w:val="Header"/>
    <w:uiPriority w:val="99"/>
    <w:rsid w:val="006D196E"/>
  </w:style>
  <w:style w:type="paragraph" w:styleId="Footer">
    <w:name w:val="footer"/>
    <w:basedOn w:val="Normal"/>
    <w:link w:val="FooterChar"/>
    <w:uiPriority w:val="99"/>
    <w:unhideWhenUsed/>
    <w:rsid w:val="006D196E"/>
    <w:pPr>
      <w:tabs>
        <w:tab w:val="center" w:pos="4513"/>
        <w:tab w:val="right" w:pos="9026"/>
      </w:tabs>
    </w:pPr>
  </w:style>
  <w:style w:type="character" w:customStyle="1" w:styleId="FooterChar">
    <w:name w:val="Footer Char"/>
    <w:basedOn w:val="DefaultParagraphFont"/>
    <w:link w:val="Footer"/>
    <w:uiPriority w:val="99"/>
    <w:rsid w:val="006D196E"/>
  </w:style>
  <w:style w:type="paragraph" w:styleId="Revision">
    <w:name w:val="Revision"/>
    <w:hidden/>
    <w:uiPriority w:val="99"/>
    <w:semiHidden/>
    <w:rsid w:val="00F9333C"/>
  </w:style>
  <w:style w:type="character" w:styleId="CommentReference">
    <w:name w:val="annotation reference"/>
    <w:basedOn w:val="DefaultParagraphFont"/>
    <w:uiPriority w:val="99"/>
    <w:semiHidden/>
    <w:unhideWhenUsed/>
    <w:rsid w:val="008D616E"/>
    <w:rPr>
      <w:sz w:val="16"/>
      <w:szCs w:val="16"/>
    </w:rPr>
  </w:style>
  <w:style w:type="paragraph" w:styleId="CommentText">
    <w:name w:val="annotation text"/>
    <w:basedOn w:val="Normal"/>
    <w:link w:val="CommentTextChar"/>
    <w:uiPriority w:val="99"/>
    <w:unhideWhenUsed/>
    <w:rsid w:val="008D616E"/>
    <w:rPr>
      <w:sz w:val="20"/>
      <w:szCs w:val="20"/>
    </w:rPr>
  </w:style>
  <w:style w:type="character" w:customStyle="1" w:styleId="CommentTextChar">
    <w:name w:val="Comment Text Char"/>
    <w:basedOn w:val="DefaultParagraphFont"/>
    <w:link w:val="CommentText"/>
    <w:uiPriority w:val="99"/>
    <w:rsid w:val="008D616E"/>
    <w:rPr>
      <w:sz w:val="20"/>
      <w:szCs w:val="20"/>
    </w:rPr>
  </w:style>
  <w:style w:type="paragraph" w:styleId="CommentSubject">
    <w:name w:val="annotation subject"/>
    <w:basedOn w:val="CommentText"/>
    <w:next w:val="CommentText"/>
    <w:link w:val="CommentSubjectChar"/>
    <w:uiPriority w:val="99"/>
    <w:semiHidden/>
    <w:unhideWhenUsed/>
    <w:rsid w:val="008D616E"/>
    <w:rPr>
      <w:b/>
      <w:bCs/>
    </w:rPr>
  </w:style>
  <w:style w:type="character" w:customStyle="1" w:styleId="CommentSubjectChar">
    <w:name w:val="Comment Subject Char"/>
    <w:basedOn w:val="CommentTextChar"/>
    <w:link w:val="CommentSubject"/>
    <w:uiPriority w:val="99"/>
    <w:semiHidden/>
    <w:rsid w:val="008D616E"/>
    <w:rPr>
      <w:b/>
      <w:bCs/>
      <w:sz w:val="20"/>
      <w:szCs w:val="20"/>
    </w:rPr>
  </w:style>
  <w:style w:type="paragraph" w:styleId="ListParagraph">
    <w:name w:val="List Paragraph"/>
    <w:basedOn w:val="Normal"/>
    <w:uiPriority w:val="34"/>
    <w:qFormat/>
    <w:rsid w:val="008632C5"/>
    <w:pPr>
      <w:ind w:left="720"/>
      <w:contextualSpacing/>
    </w:pPr>
  </w:style>
  <w:style w:type="paragraph" w:customStyle="1" w:styleId="Level1Heading">
    <w:name w:val="Level 1 Heading"/>
    <w:basedOn w:val="BodyText"/>
    <w:next w:val="Level2"/>
    <w:rsid w:val="004031EE"/>
    <w:pPr>
      <w:keepNext/>
      <w:numPr>
        <w:numId w:val="7"/>
      </w:numPr>
      <w:tabs>
        <w:tab w:val="clear" w:pos="850"/>
        <w:tab w:val="num" w:pos="360"/>
      </w:tabs>
      <w:spacing w:after="240"/>
      <w:ind w:left="0" w:firstLine="0"/>
      <w:jc w:val="both"/>
      <w:outlineLvl w:val="0"/>
    </w:pPr>
    <w:rPr>
      <w:rFonts w:ascii="Arial" w:eastAsia="Calibri" w:hAnsi="Arial" w:cs="Calibri"/>
      <w:b/>
      <w:caps/>
      <w:sz w:val="20"/>
      <w:szCs w:val="20"/>
      <w:lang w:val="en-GB"/>
    </w:rPr>
  </w:style>
  <w:style w:type="paragraph" w:customStyle="1" w:styleId="Level2">
    <w:name w:val="Level 2"/>
    <w:basedOn w:val="BodyText"/>
    <w:rsid w:val="004031EE"/>
    <w:pPr>
      <w:numPr>
        <w:ilvl w:val="1"/>
        <w:numId w:val="7"/>
      </w:numPr>
      <w:tabs>
        <w:tab w:val="clear" w:pos="851"/>
        <w:tab w:val="num" w:pos="360"/>
      </w:tabs>
      <w:spacing w:after="240"/>
      <w:ind w:left="0" w:firstLine="0"/>
      <w:jc w:val="both"/>
      <w:outlineLvl w:val="1"/>
    </w:pPr>
    <w:rPr>
      <w:rFonts w:ascii="Arial" w:eastAsia="Calibri" w:hAnsi="Arial" w:cs="Calibri"/>
      <w:sz w:val="20"/>
      <w:szCs w:val="20"/>
      <w:lang w:val="en-GB"/>
    </w:rPr>
  </w:style>
  <w:style w:type="paragraph" w:customStyle="1" w:styleId="Level3">
    <w:name w:val="Level 3"/>
    <w:basedOn w:val="BodyText"/>
    <w:rsid w:val="004031EE"/>
    <w:pPr>
      <w:numPr>
        <w:ilvl w:val="2"/>
        <w:numId w:val="7"/>
      </w:numPr>
      <w:tabs>
        <w:tab w:val="clear" w:pos="1701"/>
        <w:tab w:val="num" w:pos="360"/>
      </w:tabs>
      <w:spacing w:after="240"/>
      <w:ind w:left="0" w:firstLine="0"/>
      <w:jc w:val="both"/>
      <w:outlineLvl w:val="2"/>
    </w:pPr>
    <w:rPr>
      <w:rFonts w:ascii="Arial" w:eastAsia="Calibri" w:hAnsi="Arial" w:cs="Calibri"/>
      <w:sz w:val="20"/>
      <w:szCs w:val="20"/>
      <w:lang w:val="en-GB"/>
    </w:rPr>
  </w:style>
  <w:style w:type="paragraph" w:customStyle="1" w:styleId="Level4">
    <w:name w:val="Level 4"/>
    <w:basedOn w:val="Normal"/>
    <w:rsid w:val="004031EE"/>
    <w:pPr>
      <w:numPr>
        <w:ilvl w:val="3"/>
        <w:numId w:val="7"/>
      </w:numPr>
      <w:spacing w:after="240"/>
      <w:jc w:val="both"/>
      <w:outlineLvl w:val="3"/>
    </w:pPr>
    <w:rPr>
      <w:rFonts w:ascii="Arial" w:eastAsia="Calibri" w:hAnsi="Arial" w:cs="Calibri"/>
      <w:sz w:val="20"/>
      <w:szCs w:val="20"/>
      <w:lang w:val="en-GB"/>
    </w:rPr>
  </w:style>
  <w:style w:type="paragraph" w:customStyle="1" w:styleId="Level5">
    <w:name w:val="Level 5"/>
    <w:basedOn w:val="BodyText"/>
    <w:rsid w:val="004031EE"/>
    <w:pPr>
      <w:numPr>
        <w:ilvl w:val="4"/>
        <w:numId w:val="7"/>
      </w:numPr>
      <w:tabs>
        <w:tab w:val="clear" w:pos="2835"/>
        <w:tab w:val="num" w:pos="360"/>
      </w:tabs>
      <w:spacing w:after="240"/>
      <w:ind w:left="0" w:firstLine="0"/>
      <w:jc w:val="both"/>
      <w:outlineLvl w:val="4"/>
    </w:pPr>
    <w:rPr>
      <w:rFonts w:ascii="Arial" w:eastAsia="Calibri" w:hAnsi="Arial" w:cs="Calibri"/>
      <w:sz w:val="20"/>
      <w:szCs w:val="20"/>
      <w:lang w:val="en-GB"/>
    </w:rPr>
  </w:style>
  <w:style w:type="paragraph" w:customStyle="1" w:styleId="Level6">
    <w:name w:val="Level 6"/>
    <w:basedOn w:val="BodyText"/>
    <w:rsid w:val="004031EE"/>
    <w:pPr>
      <w:numPr>
        <w:ilvl w:val="5"/>
        <w:numId w:val="7"/>
      </w:numPr>
      <w:tabs>
        <w:tab w:val="clear" w:pos="3402"/>
        <w:tab w:val="num" w:pos="360"/>
      </w:tabs>
      <w:spacing w:after="240"/>
      <w:ind w:left="0" w:firstLine="0"/>
      <w:jc w:val="both"/>
      <w:outlineLvl w:val="5"/>
    </w:pPr>
    <w:rPr>
      <w:rFonts w:ascii="Arial" w:eastAsia="Calibri" w:hAnsi="Arial" w:cs="Calibri"/>
      <w:sz w:val="20"/>
      <w:szCs w:val="20"/>
      <w:lang w:val="en-GB"/>
    </w:rPr>
  </w:style>
  <w:style w:type="paragraph" w:styleId="BodyText">
    <w:name w:val="Body Text"/>
    <w:basedOn w:val="Normal"/>
    <w:link w:val="BodyTextChar"/>
    <w:uiPriority w:val="99"/>
    <w:semiHidden/>
    <w:unhideWhenUsed/>
    <w:rsid w:val="004031EE"/>
    <w:pPr>
      <w:spacing w:after="120"/>
    </w:pPr>
  </w:style>
  <w:style w:type="character" w:customStyle="1" w:styleId="BodyTextChar">
    <w:name w:val="Body Text Char"/>
    <w:basedOn w:val="DefaultParagraphFont"/>
    <w:link w:val="BodyText"/>
    <w:uiPriority w:val="99"/>
    <w:semiHidden/>
    <w:rsid w:val="004031EE"/>
  </w:style>
  <w:style w:type="character" w:styleId="Hyperlink">
    <w:name w:val="Hyperlink"/>
    <w:basedOn w:val="DefaultParagraphFont"/>
    <w:uiPriority w:val="99"/>
    <w:unhideWhenUsed/>
    <w:rsid w:val="00B7472A"/>
    <w:rPr>
      <w:color w:val="467886" w:themeColor="hyperlink"/>
      <w:u w:val="single"/>
    </w:rPr>
  </w:style>
  <w:style w:type="character" w:styleId="UnresolvedMention">
    <w:name w:val="Unresolved Mention"/>
    <w:basedOn w:val="DefaultParagraphFont"/>
    <w:uiPriority w:val="99"/>
    <w:semiHidden/>
    <w:unhideWhenUsed/>
    <w:rsid w:val="00B7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8695">
      <w:bodyDiv w:val="1"/>
      <w:marLeft w:val="0"/>
      <w:marRight w:val="0"/>
      <w:marTop w:val="0"/>
      <w:marBottom w:val="0"/>
      <w:divBdr>
        <w:top w:val="none" w:sz="0" w:space="0" w:color="auto"/>
        <w:left w:val="none" w:sz="0" w:space="0" w:color="auto"/>
        <w:bottom w:val="none" w:sz="0" w:space="0" w:color="auto"/>
        <w:right w:val="none" w:sz="0" w:space="0" w:color="auto"/>
      </w:divBdr>
    </w:div>
    <w:div w:id="858546367">
      <w:bodyDiv w:val="1"/>
      <w:marLeft w:val="0"/>
      <w:marRight w:val="0"/>
      <w:marTop w:val="0"/>
      <w:marBottom w:val="0"/>
      <w:divBdr>
        <w:top w:val="none" w:sz="0" w:space="0" w:color="auto"/>
        <w:left w:val="none" w:sz="0" w:space="0" w:color="auto"/>
        <w:bottom w:val="none" w:sz="0" w:space="0" w:color="auto"/>
        <w:right w:val="none" w:sz="0" w:space="0" w:color="auto"/>
      </w:divBdr>
    </w:div>
    <w:div w:id="185611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ctis.com/PrivacyNotice.asp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cctis.com/privacynotice.aspx" TargetMode="External"/><Relationship Id="rId17"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cctis.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nic.org.u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ecctis.com/" TargetMode="External"/><Relationship Id="rId14" Type="http://schemas.openxmlformats.org/officeDocument/2006/relationships/hyperlink" Target="mailto:info@eccti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 A C T I V E ! 1 5 0 4 4 0 9 1 6 . 1 2 < / d o c u m e n t i d >  
     < s e n d e r i d > P C 2 8 < / s e n d e r i d >  
     < s e n d e r e m a i l > P h i l i p p a . C a n f i e l d @ P i n s e n t m a s o n s . c o m < / s e n d e r e m a i l >  
     < l a s t m o d i f i e d > 2 0 2 5 - 0 3 - 2 4 T 1 7 : 1 8 : 0 0 . 0 0 0 0 0 0 0 + 0 0 : 0 0 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0D802-7BC2-4117-AD5A-2E5C05F5B6F8}">
  <ds:schemaRefs>
    <ds:schemaRef ds:uri="http://www.imanage.com/work/xmlschema"/>
  </ds:schemaRefs>
</ds:datastoreItem>
</file>

<file path=customXml/itemProps2.xml><?xml version="1.0" encoding="utf-8"?>
<ds:datastoreItem xmlns:ds="http://schemas.openxmlformats.org/officeDocument/2006/customXml" ds:itemID="{9E4F23C7-0247-4763-AB04-091CF3D264E3}">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 id="{5447d0fc-00b7-41a3-81e2-2d8b7a548a26}" enabled="1" method="Privileged" siteId="{e42c045b-633c-4739-8cdd-b209da394c7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2025-03-27T14:02:00Z</dcterms:created>
  <dcterms:modified xsi:type="dcterms:W3CDTF">2025-03-27T14:02:00Z</dcterms:modified>
</cp:coreProperties>
</file>